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C8" w:rsidRDefault="00A67EC8" w:rsidP="008E266D">
      <w:pPr>
        <w:pStyle w:val="ConsPlusTitle"/>
        <w:jc w:val="center"/>
        <w:rPr>
          <w:rFonts w:ascii="Times New Roman" w:hAnsi="Times New Roman" w:cs="Times New Roman"/>
          <w:sz w:val="28"/>
          <w:szCs w:val="28"/>
        </w:rPr>
      </w:pPr>
    </w:p>
    <w:tbl>
      <w:tblPr>
        <w:tblpPr w:leftFromText="180" w:rightFromText="180" w:horzAnchor="margin" w:tblpXSpec="center" w:tblpY="-726"/>
        <w:tblW w:w="0" w:type="auto"/>
        <w:tblLayout w:type="fixed"/>
        <w:tblCellMar>
          <w:left w:w="70" w:type="dxa"/>
          <w:right w:w="70" w:type="dxa"/>
        </w:tblCellMar>
        <w:tblLook w:val="0000" w:firstRow="0" w:lastRow="0" w:firstColumn="0" w:lastColumn="0" w:noHBand="0" w:noVBand="0"/>
      </w:tblPr>
      <w:tblGrid>
        <w:gridCol w:w="4680"/>
        <w:gridCol w:w="1800"/>
        <w:gridCol w:w="4500"/>
      </w:tblGrid>
      <w:tr w:rsidR="00A67EC8" w:rsidRPr="00A67EC8" w:rsidTr="00E319D4">
        <w:tc>
          <w:tcPr>
            <w:tcW w:w="4680" w:type="dxa"/>
            <w:tcBorders>
              <w:top w:val="nil"/>
              <w:left w:val="nil"/>
              <w:bottom w:val="single" w:sz="12" w:space="0" w:color="auto"/>
              <w:right w:val="nil"/>
            </w:tcBorders>
          </w:tcPr>
          <w:p w:rsidR="00A67EC8" w:rsidRPr="00A67EC8" w:rsidRDefault="00A67EC8" w:rsidP="00A67EC8">
            <w:pPr>
              <w:spacing w:after="0" w:line="240" w:lineRule="auto"/>
              <w:jc w:val="center"/>
              <w:rPr>
                <w:rFonts w:ascii="ER Bukinist Bashkir" w:eastAsia="Times New Roman" w:hAnsi="ER Bukinist Bashkir" w:cs="ER Bukinist Bashkir"/>
                <w:b/>
                <w:bCs/>
                <w:sz w:val="18"/>
                <w:szCs w:val="18"/>
                <w:lang w:eastAsia="ru-RU"/>
              </w:rPr>
            </w:pPr>
          </w:p>
          <w:p w:rsidR="00A67EC8" w:rsidRPr="00A67EC8" w:rsidRDefault="00A67EC8" w:rsidP="00A67EC8">
            <w:pPr>
              <w:spacing w:after="0" w:line="240" w:lineRule="auto"/>
              <w:jc w:val="center"/>
              <w:rPr>
                <w:rFonts w:ascii="ER Bukinist Bashkir" w:eastAsia="Times New Roman" w:hAnsi="ER Bukinist Bashkir" w:cs="ER Bukinist Bashkir"/>
                <w:b/>
                <w:bCs/>
                <w:sz w:val="20"/>
                <w:szCs w:val="20"/>
                <w:lang w:eastAsia="ru-RU"/>
              </w:rPr>
            </w:pPr>
            <w:proofErr w:type="spellStart"/>
            <w:proofErr w:type="gramStart"/>
            <w:r w:rsidRPr="00A67EC8">
              <w:rPr>
                <w:rFonts w:ascii="ER Bukinist Bashkir" w:eastAsia="Times New Roman" w:hAnsi="ER Bukinist Bashkir" w:cs="ER Bukinist Bashkir"/>
                <w:b/>
                <w:bCs/>
                <w:sz w:val="20"/>
                <w:szCs w:val="20"/>
                <w:lang w:eastAsia="ru-RU"/>
              </w:rPr>
              <w:t>Баш</w:t>
            </w:r>
            <w:proofErr w:type="gramEnd"/>
            <w:r w:rsidRPr="00A67EC8">
              <w:rPr>
                <w:rFonts w:ascii="ER Bukinist Bashkir" w:eastAsia="Times New Roman" w:hAnsi="ER Bukinist Bashkir" w:cs="ER Bukinist Bashkir"/>
                <w:b/>
                <w:bCs/>
                <w:sz w:val="20"/>
                <w:szCs w:val="20"/>
                <w:lang w:eastAsia="ru-RU"/>
              </w:rPr>
              <w:t>ҡортостан</w:t>
            </w:r>
            <w:proofErr w:type="spellEnd"/>
            <w:r w:rsidRPr="00A67EC8">
              <w:rPr>
                <w:rFonts w:ascii="ER Bukinist Bashkir" w:eastAsia="Times New Roman" w:hAnsi="ER Bukinist Bashkir" w:cs="ER Bukinist Bashkir"/>
                <w:b/>
                <w:bCs/>
                <w:sz w:val="20"/>
                <w:szCs w:val="20"/>
                <w:lang w:eastAsia="ru-RU"/>
              </w:rPr>
              <w:t xml:space="preserve"> </w:t>
            </w:r>
            <w:proofErr w:type="spellStart"/>
            <w:r w:rsidRPr="00A67EC8">
              <w:rPr>
                <w:rFonts w:ascii="ER Bukinist Bashkir" w:eastAsia="Times New Roman" w:hAnsi="ER Bukinist Bashkir" w:cs="ER Bukinist Bashkir"/>
                <w:b/>
                <w:bCs/>
                <w:sz w:val="20"/>
                <w:szCs w:val="20"/>
                <w:lang w:eastAsia="ru-RU"/>
              </w:rPr>
              <w:t>Республикаһыны</w:t>
            </w:r>
            <w:r w:rsidRPr="00A67EC8">
              <w:rPr>
                <w:rFonts w:ascii="a_Helver Bashkir" w:eastAsia="Times New Roman" w:hAnsi="a_Helver Bashkir" w:cs="a_Helver Bashkir"/>
                <w:b/>
                <w:bCs/>
                <w:sz w:val="20"/>
                <w:szCs w:val="20"/>
                <w:lang w:eastAsia="ru-RU"/>
              </w:rPr>
              <w:t>ң</w:t>
            </w:r>
            <w:proofErr w:type="spellEnd"/>
          </w:p>
          <w:p w:rsidR="00A67EC8" w:rsidRPr="00A67EC8" w:rsidRDefault="00A67EC8" w:rsidP="00A67EC8">
            <w:pPr>
              <w:spacing w:after="0" w:line="240" w:lineRule="auto"/>
              <w:ind w:left="-70" w:right="-70"/>
              <w:jc w:val="center"/>
              <w:rPr>
                <w:rFonts w:ascii="ER Bukinist Bashkir" w:eastAsia="Times New Roman" w:hAnsi="ER Bukinist Bashkir" w:cs="ER Bukinist Bashkir"/>
                <w:b/>
                <w:bCs/>
                <w:sz w:val="20"/>
                <w:szCs w:val="20"/>
                <w:lang w:eastAsia="ru-RU"/>
              </w:rPr>
            </w:pPr>
            <w:r w:rsidRPr="00A67EC8">
              <w:rPr>
                <w:rFonts w:ascii="ER Bukinist Bashkir" w:eastAsia="Times New Roman" w:hAnsi="ER Bukinist Bashkir" w:cs="ER Bukinist Bashkir"/>
                <w:b/>
                <w:bCs/>
                <w:sz w:val="20"/>
                <w:szCs w:val="20"/>
                <w:lang w:eastAsia="ru-RU"/>
              </w:rPr>
              <w:t xml:space="preserve">Шаран районы </w:t>
            </w:r>
          </w:p>
          <w:p w:rsidR="00A67EC8" w:rsidRPr="00A67EC8" w:rsidRDefault="00A67EC8" w:rsidP="00A67EC8">
            <w:pPr>
              <w:spacing w:after="0" w:line="240" w:lineRule="auto"/>
              <w:jc w:val="center"/>
              <w:rPr>
                <w:rFonts w:ascii="ER Bukinist Bashkir" w:eastAsia="Times New Roman" w:hAnsi="ER Bukinist Bashkir" w:cs="ER Bukinist Bashkir"/>
                <w:b/>
                <w:bCs/>
                <w:sz w:val="20"/>
                <w:szCs w:val="20"/>
                <w:lang w:eastAsia="ru-RU"/>
              </w:rPr>
            </w:pPr>
            <w:proofErr w:type="spellStart"/>
            <w:r w:rsidRPr="00A67EC8">
              <w:rPr>
                <w:rFonts w:ascii="ER Bukinist Bashkir" w:eastAsia="Times New Roman" w:hAnsi="ER Bukinist Bashkir" w:cs="ER Bukinist Bashkir"/>
                <w:b/>
                <w:bCs/>
                <w:sz w:val="20"/>
                <w:szCs w:val="20"/>
                <w:lang w:eastAsia="ru-RU"/>
              </w:rPr>
              <w:t>муниципаль</w:t>
            </w:r>
            <w:proofErr w:type="spellEnd"/>
            <w:r w:rsidRPr="00A67EC8">
              <w:rPr>
                <w:rFonts w:ascii="ER Bukinist Bashkir" w:eastAsia="Times New Roman" w:hAnsi="ER Bukinist Bashkir" w:cs="ER Bukinist Bashkir"/>
                <w:b/>
                <w:bCs/>
                <w:sz w:val="20"/>
                <w:szCs w:val="20"/>
                <w:lang w:eastAsia="ru-RU"/>
              </w:rPr>
              <w:t xml:space="preserve"> </w:t>
            </w:r>
            <w:proofErr w:type="spellStart"/>
            <w:r w:rsidRPr="00A67EC8">
              <w:rPr>
                <w:rFonts w:ascii="ER Bukinist Bashkir" w:eastAsia="Times New Roman" w:hAnsi="ER Bukinist Bashkir" w:cs="ER Bukinist Bashkir"/>
                <w:b/>
                <w:bCs/>
                <w:sz w:val="20"/>
                <w:szCs w:val="20"/>
                <w:lang w:eastAsia="ru-RU"/>
              </w:rPr>
              <w:t>районының</w:t>
            </w:r>
            <w:proofErr w:type="spellEnd"/>
            <w:r w:rsidRPr="00A67EC8">
              <w:rPr>
                <w:rFonts w:ascii="ER Bukinist Bashkir" w:eastAsia="Times New Roman" w:hAnsi="ER Bukinist Bashkir" w:cs="ER Bukinist Bashkir"/>
                <w:b/>
                <w:bCs/>
                <w:sz w:val="20"/>
                <w:szCs w:val="20"/>
                <w:lang w:eastAsia="ru-RU"/>
              </w:rPr>
              <w:t xml:space="preserve"> </w:t>
            </w:r>
          </w:p>
          <w:p w:rsidR="00A67EC8" w:rsidRPr="00A67EC8" w:rsidRDefault="00A67EC8" w:rsidP="00A67EC8">
            <w:pPr>
              <w:spacing w:after="0" w:line="240" w:lineRule="auto"/>
              <w:jc w:val="center"/>
              <w:rPr>
                <w:rFonts w:ascii="ER Bukinist Bashkir" w:eastAsia="Times New Roman" w:hAnsi="ER Bukinist Bashkir" w:cs="ER Bukinist Bashkir"/>
                <w:b/>
                <w:bCs/>
                <w:sz w:val="20"/>
                <w:szCs w:val="20"/>
                <w:lang w:eastAsia="ru-RU"/>
              </w:rPr>
            </w:pPr>
            <w:proofErr w:type="spellStart"/>
            <w:r w:rsidRPr="00A67EC8">
              <w:rPr>
                <w:rFonts w:ascii="ER Bukinist Bashkir" w:eastAsia="Times New Roman" w:hAnsi="ER Bukinist Bashkir" w:cs="ER Bukinist Bashkir"/>
                <w:b/>
                <w:bCs/>
                <w:sz w:val="20"/>
                <w:szCs w:val="20"/>
                <w:lang w:eastAsia="ru-RU"/>
              </w:rPr>
              <w:t>Нурый</w:t>
            </w:r>
            <w:proofErr w:type="spellEnd"/>
            <w:r w:rsidRPr="00A67EC8">
              <w:rPr>
                <w:rFonts w:ascii="ER Bukinist Bashkir" w:eastAsia="Times New Roman" w:hAnsi="ER Bukinist Bashkir" w:cs="ER Bukinist Bashkir"/>
                <w:b/>
                <w:bCs/>
                <w:sz w:val="20"/>
                <w:szCs w:val="20"/>
                <w:lang w:eastAsia="ru-RU"/>
              </w:rPr>
              <w:t xml:space="preserve"> </w:t>
            </w:r>
            <w:proofErr w:type="spellStart"/>
            <w:r w:rsidRPr="00A67EC8">
              <w:rPr>
                <w:rFonts w:ascii="ER Bukinist Bashkir" w:eastAsia="Times New Roman" w:hAnsi="ER Bukinist Bashkir" w:cs="ER Bukinist Bashkir"/>
                <w:b/>
                <w:bCs/>
                <w:sz w:val="20"/>
                <w:szCs w:val="20"/>
                <w:lang w:eastAsia="ru-RU"/>
              </w:rPr>
              <w:t>ауыл</w:t>
            </w:r>
            <w:proofErr w:type="spellEnd"/>
            <w:r w:rsidRPr="00A67EC8">
              <w:rPr>
                <w:rFonts w:ascii="ER Bukinist Bashkir" w:eastAsia="Times New Roman" w:hAnsi="ER Bukinist Bashkir" w:cs="ER Bukinist Bashkir"/>
                <w:b/>
                <w:bCs/>
                <w:sz w:val="20"/>
                <w:szCs w:val="20"/>
                <w:lang w:eastAsia="ru-RU"/>
              </w:rPr>
              <w:t xml:space="preserve"> Советы</w:t>
            </w:r>
          </w:p>
          <w:p w:rsidR="00A67EC8" w:rsidRPr="00A67EC8" w:rsidRDefault="00A67EC8" w:rsidP="00A67EC8">
            <w:pPr>
              <w:spacing w:after="120" w:line="216" w:lineRule="auto"/>
              <w:jc w:val="center"/>
              <w:rPr>
                <w:rFonts w:ascii="ER Bukinist Bashkir" w:eastAsia="Times New Roman" w:hAnsi="ER Bukinist Bashkir" w:cs="ER Bukinist Bashkir"/>
                <w:b/>
                <w:bCs/>
                <w:sz w:val="20"/>
                <w:szCs w:val="20"/>
                <w:lang w:eastAsia="ru-RU"/>
              </w:rPr>
            </w:pPr>
            <w:proofErr w:type="spellStart"/>
            <w:r w:rsidRPr="00A67EC8">
              <w:rPr>
                <w:rFonts w:ascii="ER Bukinist Bashkir" w:eastAsia="Times New Roman" w:hAnsi="ER Bukinist Bashkir" w:cs="ER Bukinist Bashkir"/>
                <w:b/>
                <w:bCs/>
                <w:sz w:val="20"/>
                <w:szCs w:val="20"/>
                <w:lang w:eastAsia="ru-RU"/>
              </w:rPr>
              <w:t>ауыл</w:t>
            </w:r>
            <w:proofErr w:type="spellEnd"/>
            <w:r w:rsidRPr="00A67EC8">
              <w:rPr>
                <w:rFonts w:ascii="ER Bukinist Bashkir" w:eastAsia="Times New Roman" w:hAnsi="ER Bukinist Bashkir" w:cs="ER Bukinist Bashkir"/>
                <w:b/>
                <w:bCs/>
                <w:sz w:val="20"/>
                <w:szCs w:val="20"/>
                <w:lang w:eastAsia="ru-RU"/>
              </w:rPr>
              <w:t xml:space="preserve"> </w:t>
            </w:r>
            <w:proofErr w:type="spellStart"/>
            <w:r w:rsidRPr="00A67EC8">
              <w:rPr>
                <w:rFonts w:ascii="ER Bukinist Bashkir" w:eastAsia="Times New Roman" w:hAnsi="ER Bukinist Bashkir" w:cs="ER Bukinist Bashkir"/>
                <w:b/>
                <w:bCs/>
                <w:sz w:val="20"/>
                <w:szCs w:val="20"/>
                <w:lang w:eastAsia="ru-RU"/>
              </w:rPr>
              <w:t>билә</w:t>
            </w:r>
            <w:proofErr w:type="gramStart"/>
            <w:r w:rsidRPr="00A67EC8">
              <w:rPr>
                <w:rFonts w:ascii="ER Bukinist Bashkir" w:eastAsia="Times New Roman" w:hAnsi="ER Bukinist Bashkir" w:cs="ER Bukinist Bashkir"/>
                <w:b/>
                <w:bCs/>
                <w:sz w:val="20"/>
                <w:szCs w:val="20"/>
                <w:lang w:eastAsia="ru-RU"/>
              </w:rPr>
              <w:t>м</w:t>
            </w:r>
            <w:proofErr w:type="gramEnd"/>
            <w:r w:rsidRPr="00A67EC8">
              <w:rPr>
                <w:rFonts w:ascii="ER Bukinist Bashkir" w:eastAsia="Times New Roman" w:hAnsi="ER Bukinist Bashkir" w:cs="ER Bukinist Bashkir"/>
                <w:b/>
                <w:bCs/>
                <w:sz w:val="20"/>
                <w:szCs w:val="20"/>
                <w:lang w:eastAsia="ru-RU"/>
              </w:rPr>
              <w:t>әһе</w:t>
            </w:r>
            <w:proofErr w:type="spellEnd"/>
            <w:r w:rsidRPr="00A67EC8">
              <w:rPr>
                <w:rFonts w:ascii="ER Bukinist Bashkir" w:eastAsia="Times New Roman" w:hAnsi="ER Bukinist Bashkir" w:cs="ER Bukinist Bashkir"/>
                <w:b/>
                <w:bCs/>
                <w:sz w:val="20"/>
                <w:szCs w:val="20"/>
                <w:lang w:eastAsia="ru-RU"/>
              </w:rPr>
              <w:t xml:space="preserve"> </w:t>
            </w:r>
            <w:proofErr w:type="spellStart"/>
            <w:r w:rsidRPr="00A67EC8">
              <w:rPr>
                <w:rFonts w:ascii="ER Bukinist Bashkir" w:eastAsia="Times New Roman" w:hAnsi="ER Bukinist Bashkir" w:cs="ER Bukinist Bashkir"/>
                <w:b/>
                <w:bCs/>
                <w:sz w:val="20"/>
                <w:szCs w:val="20"/>
                <w:lang w:eastAsia="ru-RU"/>
              </w:rPr>
              <w:t>хакимиәте</w:t>
            </w:r>
            <w:proofErr w:type="spellEnd"/>
          </w:p>
          <w:p w:rsidR="00A67EC8" w:rsidRPr="00A67EC8" w:rsidRDefault="00A67EC8" w:rsidP="00A67EC8">
            <w:pPr>
              <w:tabs>
                <w:tab w:val="left" w:pos="708"/>
                <w:tab w:val="center" w:pos="4677"/>
                <w:tab w:val="right" w:pos="9355"/>
              </w:tabs>
              <w:spacing w:after="0" w:line="240" w:lineRule="auto"/>
              <w:jc w:val="center"/>
              <w:rPr>
                <w:rFonts w:ascii="Bookman Old Style" w:eastAsia="Times New Roman" w:hAnsi="Bookman Old Style" w:cs="Bookman Old Style"/>
                <w:sz w:val="20"/>
                <w:szCs w:val="20"/>
                <w:lang w:eastAsia="ru-RU"/>
              </w:rPr>
            </w:pPr>
            <w:proofErr w:type="spellStart"/>
            <w:r w:rsidRPr="00A67EC8">
              <w:rPr>
                <w:rFonts w:ascii="ER Bukinist Bashkir" w:eastAsia="Times New Roman" w:hAnsi="ER Bukinist Bashkir" w:cs="ER Bukinist Bashkir"/>
                <w:sz w:val="20"/>
                <w:szCs w:val="20"/>
                <w:lang w:eastAsia="ru-RU"/>
              </w:rPr>
              <w:t>Үґә</w:t>
            </w:r>
            <w:proofErr w:type="gramStart"/>
            <w:r w:rsidRPr="00A67EC8">
              <w:rPr>
                <w:rFonts w:ascii="Bookman Old Style" w:eastAsia="Times New Roman" w:hAnsi="Bookman Old Style" w:cs="Bookman Old Style"/>
                <w:sz w:val="20"/>
                <w:szCs w:val="20"/>
                <w:lang w:eastAsia="ru-RU"/>
              </w:rPr>
              <w:t>к</w:t>
            </w:r>
            <w:proofErr w:type="spellEnd"/>
            <w:r w:rsidRPr="00A67EC8">
              <w:rPr>
                <w:rFonts w:ascii="Bookman Old Style" w:eastAsia="Times New Roman" w:hAnsi="Bookman Old Style" w:cs="Bookman Old Style"/>
                <w:sz w:val="20"/>
                <w:szCs w:val="20"/>
                <w:lang w:eastAsia="ru-RU"/>
              </w:rPr>
              <w:t xml:space="preserve"> </w:t>
            </w:r>
            <w:proofErr w:type="spellStart"/>
            <w:r w:rsidRPr="00A67EC8">
              <w:rPr>
                <w:rFonts w:ascii="Bookman Old Style" w:eastAsia="Times New Roman" w:hAnsi="Bookman Old Style" w:cs="Bookman Old Style"/>
                <w:sz w:val="20"/>
                <w:szCs w:val="20"/>
                <w:lang w:eastAsia="ru-RU"/>
              </w:rPr>
              <w:t>урам</w:t>
            </w:r>
            <w:proofErr w:type="spellEnd"/>
            <w:proofErr w:type="gramEnd"/>
            <w:r w:rsidRPr="00A67EC8">
              <w:rPr>
                <w:rFonts w:ascii="Bookman Old Style" w:eastAsia="Times New Roman" w:hAnsi="Bookman Old Style" w:cs="Bookman Old Style"/>
                <w:sz w:val="20"/>
                <w:szCs w:val="20"/>
                <w:lang w:eastAsia="ru-RU"/>
              </w:rPr>
              <w:t xml:space="preserve">, 18 </w:t>
            </w:r>
            <w:proofErr w:type="spellStart"/>
            <w:r w:rsidRPr="00A67EC8">
              <w:rPr>
                <w:rFonts w:ascii="Bookman Old Style" w:eastAsia="Times New Roman" w:hAnsi="Bookman Old Style" w:cs="Bookman Old Style"/>
                <w:sz w:val="20"/>
                <w:szCs w:val="20"/>
                <w:lang w:eastAsia="ru-RU"/>
              </w:rPr>
              <w:t>йорт</w:t>
            </w:r>
            <w:proofErr w:type="spellEnd"/>
            <w:r w:rsidRPr="00A67EC8">
              <w:rPr>
                <w:rFonts w:ascii="Bookman Old Style" w:eastAsia="Times New Roman" w:hAnsi="Bookman Old Style" w:cs="Bookman Old Style"/>
                <w:sz w:val="20"/>
                <w:szCs w:val="20"/>
                <w:lang w:eastAsia="ru-RU"/>
              </w:rPr>
              <w:t>,</w:t>
            </w:r>
            <w:r w:rsidRPr="00A67EC8">
              <w:rPr>
                <w:rFonts w:ascii="ER Bukinist Bashkir" w:eastAsia="Times New Roman" w:hAnsi="ER Bukinist Bashkir" w:cs="ER Bukinist Bashkir"/>
                <w:sz w:val="20"/>
                <w:szCs w:val="20"/>
                <w:lang w:eastAsia="ru-RU"/>
              </w:rPr>
              <w:t xml:space="preserve"> </w:t>
            </w:r>
            <w:proofErr w:type="spellStart"/>
            <w:r w:rsidRPr="00A67EC8">
              <w:rPr>
                <w:rFonts w:ascii="ER Bukinist Bashkir" w:eastAsia="Times New Roman" w:hAnsi="ER Bukinist Bashkir" w:cs="ER Bukinist Bashkir"/>
                <w:sz w:val="20"/>
                <w:szCs w:val="20"/>
                <w:lang w:eastAsia="ru-RU"/>
              </w:rPr>
              <w:t>Нурый</w:t>
            </w:r>
            <w:proofErr w:type="spellEnd"/>
            <w:r w:rsidRPr="00A67EC8">
              <w:rPr>
                <w:rFonts w:ascii="ER Bukinist Bashkir" w:eastAsia="Times New Roman" w:hAnsi="ER Bukinist Bashkir" w:cs="ER Bukinist Bashkir"/>
                <w:sz w:val="20"/>
                <w:szCs w:val="20"/>
                <w:lang w:eastAsia="ru-RU"/>
              </w:rPr>
              <w:t xml:space="preserve"> </w:t>
            </w:r>
            <w:proofErr w:type="spellStart"/>
            <w:r w:rsidRPr="00A67EC8">
              <w:rPr>
                <w:rFonts w:ascii="Bookman Old Style" w:eastAsia="Times New Roman" w:hAnsi="Bookman Old Style" w:cs="Bookman Old Style"/>
                <w:sz w:val="20"/>
                <w:szCs w:val="20"/>
                <w:lang w:eastAsia="ru-RU"/>
              </w:rPr>
              <w:t>ауылы</w:t>
            </w:r>
            <w:proofErr w:type="spellEnd"/>
            <w:r w:rsidRPr="00A67EC8">
              <w:rPr>
                <w:rFonts w:ascii="Bookman Old Style" w:eastAsia="Times New Roman" w:hAnsi="Bookman Old Style" w:cs="Bookman Old Style"/>
                <w:sz w:val="20"/>
                <w:szCs w:val="20"/>
                <w:lang w:eastAsia="ru-RU"/>
              </w:rPr>
              <w:t xml:space="preserve">, </w:t>
            </w:r>
          </w:p>
          <w:p w:rsidR="00A67EC8" w:rsidRPr="00A67EC8" w:rsidRDefault="00A67EC8" w:rsidP="00A67EC8">
            <w:pPr>
              <w:tabs>
                <w:tab w:val="left" w:pos="708"/>
                <w:tab w:val="center" w:pos="4677"/>
                <w:tab w:val="right" w:pos="9355"/>
              </w:tabs>
              <w:spacing w:after="0" w:line="240" w:lineRule="auto"/>
              <w:jc w:val="center"/>
              <w:rPr>
                <w:rFonts w:ascii="Palatino Linotype" w:eastAsia="Times New Roman" w:hAnsi="Palatino Linotype" w:cs="Palatino Linotype"/>
                <w:sz w:val="20"/>
                <w:szCs w:val="20"/>
                <w:lang w:eastAsia="ru-RU"/>
              </w:rPr>
            </w:pPr>
            <w:r w:rsidRPr="00A67EC8">
              <w:rPr>
                <w:rFonts w:ascii="ER Bukinist Bashkir" w:eastAsia="Times New Roman" w:hAnsi="ER Bukinist Bashkir" w:cs="ER Bukinist Bashkir"/>
                <w:sz w:val="20"/>
                <w:szCs w:val="20"/>
                <w:lang w:eastAsia="ru-RU"/>
              </w:rPr>
              <w:t xml:space="preserve">Шаран районы, </w:t>
            </w:r>
            <w:proofErr w:type="spellStart"/>
            <w:proofErr w:type="gramStart"/>
            <w:r w:rsidRPr="00A67EC8">
              <w:rPr>
                <w:rFonts w:ascii="ER Bukinist Bashkir" w:eastAsia="Times New Roman" w:hAnsi="ER Bukinist Bashkir" w:cs="ER Bukinist Bashkir"/>
                <w:sz w:val="20"/>
                <w:szCs w:val="20"/>
                <w:lang w:eastAsia="ru-RU"/>
              </w:rPr>
              <w:t>Баш</w:t>
            </w:r>
            <w:proofErr w:type="gramEnd"/>
            <w:r w:rsidRPr="00A67EC8">
              <w:rPr>
                <w:rFonts w:ascii="Palatino Linotype" w:eastAsia="Times New Roman" w:hAnsi="Palatino Linotype" w:cs="Palatino Linotype"/>
                <w:sz w:val="20"/>
                <w:szCs w:val="20"/>
                <w:lang w:eastAsia="ru-RU"/>
              </w:rPr>
              <w:t>ҡортостан</w:t>
            </w:r>
            <w:proofErr w:type="spellEnd"/>
            <w:r w:rsidRPr="00A67EC8">
              <w:rPr>
                <w:rFonts w:ascii="Palatino Linotype" w:eastAsia="Times New Roman" w:hAnsi="Palatino Linotype" w:cs="Palatino Linotype"/>
                <w:sz w:val="20"/>
                <w:szCs w:val="20"/>
                <w:lang w:eastAsia="ru-RU"/>
              </w:rPr>
              <w:t xml:space="preserve"> </w:t>
            </w:r>
          </w:p>
          <w:p w:rsidR="00A67EC8" w:rsidRPr="00A67EC8" w:rsidRDefault="00A67EC8" w:rsidP="00A67EC8">
            <w:pPr>
              <w:tabs>
                <w:tab w:val="left" w:pos="708"/>
                <w:tab w:val="center" w:pos="4677"/>
                <w:tab w:val="right" w:pos="9355"/>
              </w:tabs>
              <w:spacing w:after="0" w:line="240" w:lineRule="auto"/>
              <w:jc w:val="center"/>
              <w:rPr>
                <w:rFonts w:ascii="Bookman Old Style" w:eastAsia="Times New Roman" w:hAnsi="Bookman Old Style" w:cs="Bookman Old Style"/>
                <w:sz w:val="20"/>
                <w:szCs w:val="20"/>
                <w:lang w:eastAsia="ru-RU"/>
              </w:rPr>
            </w:pPr>
            <w:proofErr w:type="spellStart"/>
            <w:r w:rsidRPr="00A67EC8">
              <w:rPr>
                <w:rFonts w:ascii="Palatino Linotype" w:eastAsia="Times New Roman" w:hAnsi="Palatino Linotype" w:cs="Palatino Linotype"/>
                <w:sz w:val="20"/>
                <w:szCs w:val="20"/>
                <w:lang w:eastAsia="ru-RU"/>
              </w:rPr>
              <w:t>Республика</w:t>
            </w:r>
            <w:r w:rsidRPr="00A67EC8">
              <w:rPr>
                <w:rFonts w:ascii="a_Helver Bashkir" w:eastAsia="Times New Roman" w:hAnsi="a_Helver Bashkir" w:cs="a_Helver Bashkir"/>
                <w:sz w:val="20"/>
                <w:szCs w:val="20"/>
                <w:lang w:eastAsia="ru-RU"/>
              </w:rPr>
              <w:t>һ</w:t>
            </w:r>
            <w:r w:rsidRPr="00A67EC8">
              <w:rPr>
                <w:rFonts w:ascii="Palatino Linotype" w:eastAsia="Times New Roman" w:hAnsi="Palatino Linotype" w:cs="Palatino Linotype"/>
                <w:sz w:val="20"/>
                <w:szCs w:val="20"/>
                <w:lang w:eastAsia="ru-RU"/>
              </w:rPr>
              <w:t>ы</w:t>
            </w:r>
            <w:proofErr w:type="spellEnd"/>
            <w:r w:rsidRPr="00A67EC8">
              <w:rPr>
                <w:rFonts w:ascii="Palatino Linotype" w:eastAsia="Times New Roman" w:hAnsi="Palatino Linotype" w:cs="Palatino Linotype"/>
                <w:sz w:val="20"/>
                <w:szCs w:val="20"/>
                <w:lang w:eastAsia="ru-RU"/>
              </w:rPr>
              <w:t xml:space="preserve">, </w:t>
            </w:r>
            <w:r w:rsidRPr="00A67EC8">
              <w:rPr>
                <w:rFonts w:ascii="ER Bukinist Bashkir" w:eastAsia="Times New Roman" w:hAnsi="ER Bukinist Bashkir" w:cs="ER Bukinist Bashkir"/>
                <w:sz w:val="20"/>
                <w:szCs w:val="20"/>
                <w:lang w:eastAsia="ru-RU"/>
              </w:rPr>
              <w:t>452633</w:t>
            </w:r>
            <w:r w:rsidRPr="00A67EC8">
              <w:rPr>
                <w:rFonts w:ascii="Bookman Old Style" w:eastAsia="Times New Roman" w:hAnsi="Bookman Old Style" w:cs="Bookman Old Style"/>
                <w:sz w:val="20"/>
                <w:szCs w:val="20"/>
                <w:lang w:eastAsia="ru-RU"/>
              </w:rPr>
              <w:t xml:space="preserve">  </w:t>
            </w:r>
          </w:p>
          <w:p w:rsidR="00A67EC8" w:rsidRPr="00A67EC8" w:rsidRDefault="00A67EC8" w:rsidP="00A67EC8">
            <w:pPr>
              <w:tabs>
                <w:tab w:val="left" w:pos="708"/>
                <w:tab w:val="center" w:pos="4677"/>
                <w:tab w:val="right" w:pos="9355"/>
              </w:tabs>
              <w:spacing w:after="0" w:line="240" w:lineRule="auto"/>
              <w:jc w:val="center"/>
              <w:rPr>
                <w:rFonts w:ascii="ER Bukinist Bashkir" w:eastAsia="Times New Roman" w:hAnsi="ER Bukinist Bashkir" w:cs="ER Bukinist Bashkir"/>
                <w:sz w:val="18"/>
                <w:szCs w:val="18"/>
                <w:lang w:eastAsia="ru-RU"/>
              </w:rPr>
            </w:pPr>
            <w:r w:rsidRPr="00A67EC8">
              <w:rPr>
                <w:rFonts w:ascii="Bookman Old Style" w:eastAsia="Times New Roman" w:hAnsi="Bookman Old Style" w:cs="Bookman Old Style"/>
                <w:sz w:val="20"/>
                <w:szCs w:val="20"/>
                <w:lang w:eastAsia="ru-RU"/>
              </w:rPr>
              <w:t xml:space="preserve">тел.(34769) 2-35-40 </w:t>
            </w:r>
            <w:r w:rsidRPr="00A67EC8">
              <w:rPr>
                <w:rFonts w:eastAsia="Times New Roman"/>
                <w:sz w:val="20"/>
                <w:szCs w:val="20"/>
                <w:lang w:val="en-US" w:eastAsia="ru-RU"/>
              </w:rPr>
              <w:t>e</w:t>
            </w:r>
            <w:r w:rsidRPr="00A67EC8">
              <w:rPr>
                <w:rFonts w:eastAsia="Times New Roman"/>
                <w:sz w:val="20"/>
                <w:szCs w:val="20"/>
                <w:lang w:eastAsia="ru-RU"/>
              </w:rPr>
              <w:t>-</w:t>
            </w:r>
            <w:r w:rsidRPr="00A67EC8">
              <w:rPr>
                <w:rFonts w:eastAsia="Times New Roman"/>
                <w:sz w:val="20"/>
                <w:szCs w:val="20"/>
                <w:lang w:val="en-US" w:eastAsia="ru-RU"/>
              </w:rPr>
              <w:t>mail</w:t>
            </w:r>
            <w:r w:rsidRPr="00A67EC8">
              <w:rPr>
                <w:rFonts w:eastAsia="Times New Roman"/>
                <w:sz w:val="20"/>
                <w:szCs w:val="20"/>
                <w:lang w:eastAsia="ru-RU"/>
              </w:rPr>
              <w:t xml:space="preserve">: </w:t>
            </w:r>
            <w:proofErr w:type="spellStart"/>
            <w:r w:rsidRPr="00A67EC8">
              <w:rPr>
                <w:rFonts w:eastAsia="Times New Roman"/>
                <w:sz w:val="20"/>
                <w:szCs w:val="20"/>
                <w:lang w:val="en-US" w:eastAsia="ru-RU"/>
              </w:rPr>
              <w:t>nurss</w:t>
            </w:r>
            <w:proofErr w:type="spellEnd"/>
            <w:r w:rsidRPr="00A67EC8">
              <w:rPr>
                <w:rFonts w:eastAsia="Times New Roman"/>
                <w:sz w:val="20"/>
                <w:szCs w:val="20"/>
                <w:lang w:eastAsia="ru-RU"/>
              </w:rPr>
              <w:t>@</w:t>
            </w:r>
            <w:proofErr w:type="spellStart"/>
            <w:r w:rsidRPr="00A67EC8">
              <w:rPr>
                <w:rFonts w:eastAsia="Times New Roman"/>
                <w:sz w:val="20"/>
                <w:szCs w:val="20"/>
                <w:lang w:val="en-US" w:eastAsia="ru-RU"/>
              </w:rPr>
              <w:t>yandex</w:t>
            </w:r>
            <w:proofErr w:type="spellEnd"/>
            <w:r w:rsidRPr="00A67EC8">
              <w:rPr>
                <w:rFonts w:eastAsia="Times New Roman"/>
                <w:sz w:val="20"/>
                <w:szCs w:val="20"/>
                <w:lang w:eastAsia="ru-RU"/>
              </w:rPr>
              <w:t>.</w:t>
            </w:r>
            <w:proofErr w:type="spellStart"/>
            <w:r w:rsidRPr="00A67EC8">
              <w:rPr>
                <w:rFonts w:eastAsia="Times New Roman"/>
                <w:sz w:val="20"/>
                <w:szCs w:val="20"/>
                <w:lang w:val="en-US" w:eastAsia="ru-RU"/>
              </w:rPr>
              <w:t>ru</w:t>
            </w:r>
            <w:proofErr w:type="spellEnd"/>
            <w:r w:rsidRPr="00A67EC8">
              <w:rPr>
                <w:rFonts w:eastAsia="Times New Roman"/>
                <w:sz w:val="20"/>
                <w:szCs w:val="20"/>
                <w:lang w:eastAsia="ru-RU"/>
              </w:rPr>
              <w:t>.</w:t>
            </w:r>
          </w:p>
        </w:tc>
        <w:tc>
          <w:tcPr>
            <w:tcW w:w="1800" w:type="dxa"/>
            <w:tcBorders>
              <w:top w:val="nil"/>
              <w:left w:val="nil"/>
              <w:bottom w:val="single" w:sz="12" w:space="0" w:color="auto"/>
              <w:right w:val="nil"/>
            </w:tcBorders>
          </w:tcPr>
          <w:p w:rsidR="00A67EC8" w:rsidRPr="00A67EC8" w:rsidRDefault="00A67EC8" w:rsidP="00A67EC8">
            <w:pPr>
              <w:spacing w:after="0" w:line="240" w:lineRule="auto"/>
              <w:jc w:val="center"/>
              <w:rPr>
                <w:rFonts w:ascii="ER Bukinist Bashkir" w:eastAsia="Times New Roman" w:hAnsi="ER Bukinist Bashkir" w:cs="ER Bukinist Bashkir"/>
                <w:sz w:val="18"/>
                <w:szCs w:val="18"/>
                <w:lang w:eastAsia="ru-RU"/>
              </w:rPr>
            </w:pPr>
            <w:r>
              <w:rPr>
                <w:rFonts w:eastAsia="Times New Roman"/>
                <w:noProof/>
                <w:sz w:val="16"/>
                <w:szCs w:val="16"/>
                <w:lang w:eastAsia="ru-RU"/>
              </w:rPr>
              <w:drawing>
                <wp:inline distT="0" distB="0" distL="0" distR="0">
                  <wp:extent cx="714375" cy="904875"/>
                  <wp:effectExtent l="0" t="0" r="9525" b="9525"/>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c>
          <w:tcPr>
            <w:tcW w:w="4500" w:type="dxa"/>
            <w:tcBorders>
              <w:top w:val="nil"/>
              <w:left w:val="nil"/>
              <w:bottom w:val="single" w:sz="12" w:space="0" w:color="auto"/>
              <w:right w:val="nil"/>
            </w:tcBorders>
          </w:tcPr>
          <w:p w:rsidR="00A67EC8" w:rsidRPr="00A67EC8" w:rsidRDefault="00A67EC8" w:rsidP="00A67EC8">
            <w:pPr>
              <w:spacing w:after="0" w:line="240" w:lineRule="auto"/>
              <w:jc w:val="center"/>
              <w:rPr>
                <w:rFonts w:ascii="ER Bukinist Bashkir" w:eastAsia="Times New Roman" w:hAnsi="ER Bukinist Bashkir" w:cs="ER Bukinist Bashkir"/>
                <w:b/>
                <w:bCs/>
                <w:sz w:val="18"/>
                <w:szCs w:val="18"/>
                <w:lang w:eastAsia="ru-RU"/>
              </w:rPr>
            </w:pPr>
          </w:p>
          <w:p w:rsidR="00A67EC8" w:rsidRPr="00A67EC8" w:rsidRDefault="00A67EC8" w:rsidP="00A67EC8">
            <w:pPr>
              <w:spacing w:after="0" w:line="240" w:lineRule="auto"/>
              <w:ind w:firstLine="411"/>
              <w:jc w:val="center"/>
              <w:rPr>
                <w:rFonts w:ascii="Tahoma" w:eastAsia="Times New Roman" w:hAnsi="Tahoma" w:cs="Tahoma"/>
                <w:b/>
                <w:bCs/>
                <w:sz w:val="20"/>
                <w:szCs w:val="20"/>
                <w:lang w:eastAsia="ru-RU"/>
              </w:rPr>
            </w:pPr>
            <w:r w:rsidRPr="00A67EC8">
              <w:rPr>
                <w:rFonts w:ascii="ER Bukinist Bashkir" w:eastAsia="Times New Roman" w:hAnsi="ER Bukinist Bashkir" w:cs="ER Bukinist Bashkir"/>
                <w:b/>
                <w:bCs/>
                <w:sz w:val="20"/>
                <w:szCs w:val="20"/>
                <w:lang w:eastAsia="ru-RU"/>
              </w:rPr>
              <w:t xml:space="preserve">Администрация сельского поселения Нуреевский сельсовет </w:t>
            </w:r>
          </w:p>
          <w:p w:rsidR="00A67EC8" w:rsidRPr="00A67EC8" w:rsidRDefault="00A67EC8" w:rsidP="00A67EC8">
            <w:pPr>
              <w:spacing w:after="0" w:line="240" w:lineRule="auto"/>
              <w:jc w:val="center"/>
              <w:rPr>
                <w:rFonts w:ascii="ER Bukinist Bashkir" w:eastAsia="Times New Roman" w:hAnsi="ER Bukinist Bashkir" w:cs="ER Bukinist Bashkir"/>
                <w:b/>
                <w:bCs/>
                <w:sz w:val="20"/>
                <w:szCs w:val="20"/>
                <w:lang w:eastAsia="ru-RU"/>
              </w:rPr>
            </w:pPr>
            <w:r w:rsidRPr="00A67EC8">
              <w:rPr>
                <w:rFonts w:ascii="ER Bukinist Bashkir" w:eastAsia="Times New Roman" w:hAnsi="ER Bukinist Bashkir" w:cs="ER Bukinist Bashkir"/>
                <w:b/>
                <w:bCs/>
                <w:sz w:val="20"/>
                <w:szCs w:val="20"/>
                <w:lang w:eastAsia="ru-RU"/>
              </w:rPr>
              <w:t>муниципального района</w:t>
            </w:r>
          </w:p>
          <w:p w:rsidR="00A67EC8" w:rsidRPr="00A67EC8" w:rsidRDefault="00A67EC8" w:rsidP="00A67EC8">
            <w:pPr>
              <w:spacing w:after="0" w:line="240" w:lineRule="auto"/>
              <w:jc w:val="center"/>
              <w:rPr>
                <w:rFonts w:ascii="ER Bukinist Bashkir" w:eastAsia="Times New Roman" w:hAnsi="ER Bukinist Bashkir" w:cs="ER Bukinist Bashkir"/>
                <w:b/>
                <w:bCs/>
                <w:sz w:val="20"/>
                <w:szCs w:val="20"/>
                <w:lang w:eastAsia="ru-RU"/>
              </w:rPr>
            </w:pPr>
            <w:r w:rsidRPr="00A67EC8">
              <w:rPr>
                <w:rFonts w:ascii="ER Bukinist Bashkir" w:eastAsia="Times New Roman" w:hAnsi="ER Bukinist Bashkir" w:cs="ER Bukinist Bashkir"/>
                <w:b/>
                <w:bCs/>
                <w:sz w:val="20"/>
                <w:szCs w:val="20"/>
                <w:lang w:eastAsia="ru-RU"/>
              </w:rPr>
              <w:t>Шаранский район</w:t>
            </w:r>
          </w:p>
          <w:p w:rsidR="00A67EC8" w:rsidRPr="00A67EC8" w:rsidRDefault="00A67EC8" w:rsidP="00A67EC8">
            <w:pPr>
              <w:spacing w:after="0" w:line="240" w:lineRule="auto"/>
              <w:jc w:val="center"/>
              <w:rPr>
                <w:rFonts w:ascii="ER Bukinist Bashkir" w:eastAsia="Times New Roman" w:hAnsi="ER Bukinist Bashkir" w:cs="ER Bukinist Bashkir"/>
                <w:b/>
                <w:bCs/>
                <w:sz w:val="20"/>
                <w:szCs w:val="20"/>
                <w:lang w:eastAsia="ru-RU"/>
              </w:rPr>
            </w:pPr>
            <w:r w:rsidRPr="00A67EC8">
              <w:rPr>
                <w:rFonts w:ascii="ER Bukinist Bashkir" w:eastAsia="Times New Roman" w:hAnsi="ER Bukinist Bashkir" w:cs="ER Bukinist Bashkir"/>
                <w:b/>
                <w:bCs/>
                <w:sz w:val="20"/>
                <w:szCs w:val="20"/>
                <w:lang w:eastAsia="ru-RU"/>
              </w:rPr>
              <w:t>Республики Башкортостан</w:t>
            </w:r>
          </w:p>
          <w:p w:rsidR="00A67EC8" w:rsidRPr="00A67EC8" w:rsidRDefault="00A67EC8" w:rsidP="00A67EC8">
            <w:pPr>
              <w:spacing w:after="0" w:line="240" w:lineRule="auto"/>
              <w:jc w:val="center"/>
              <w:rPr>
                <w:rFonts w:ascii="ER Bukinist Bashkir" w:eastAsia="Times New Roman" w:hAnsi="ER Bukinist Bashkir" w:cs="ER Bukinist Bashkir"/>
                <w:b/>
                <w:bCs/>
                <w:sz w:val="20"/>
                <w:szCs w:val="20"/>
                <w:lang w:eastAsia="ru-RU"/>
              </w:rPr>
            </w:pPr>
          </w:p>
          <w:p w:rsidR="00A67EC8" w:rsidRPr="00A67EC8" w:rsidRDefault="00A67EC8" w:rsidP="00A67EC8">
            <w:pPr>
              <w:spacing w:after="0" w:line="240" w:lineRule="auto"/>
              <w:jc w:val="center"/>
              <w:rPr>
                <w:rFonts w:ascii="Bookman Old Style" w:eastAsia="Times New Roman" w:hAnsi="Bookman Old Style" w:cs="Bookman Old Style"/>
                <w:sz w:val="20"/>
                <w:szCs w:val="20"/>
                <w:lang w:eastAsia="ru-RU"/>
              </w:rPr>
            </w:pPr>
            <w:r w:rsidRPr="00A67EC8">
              <w:rPr>
                <w:rFonts w:ascii="Bookman Old Style" w:eastAsia="Times New Roman" w:hAnsi="Bookman Old Style" w:cs="Bookman Old Style"/>
                <w:sz w:val="20"/>
                <w:szCs w:val="20"/>
                <w:lang w:eastAsia="ru-RU"/>
              </w:rPr>
              <w:t xml:space="preserve">ул.Центральная, д.18, с. Нуреево Шаранский район, Республика Башкортостан 452633        </w:t>
            </w:r>
          </w:p>
          <w:p w:rsidR="00A67EC8" w:rsidRPr="00A67EC8" w:rsidRDefault="00A67EC8" w:rsidP="00A67EC8">
            <w:pPr>
              <w:spacing w:after="0" w:line="240" w:lineRule="auto"/>
              <w:jc w:val="center"/>
              <w:rPr>
                <w:rFonts w:ascii="ER Bukinist Bashkir" w:eastAsia="Times New Roman" w:hAnsi="ER Bukinist Bashkir" w:cs="ER Bukinist Bashkir"/>
                <w:sz w:val="18"/>
                <w:szCs w:val="18"/>
                <w:lang w:val="en-US" w:eastAsia="ru-RU"/>
              </w:rPr>
            </w:pPr>
            <w:r w:rsidRPr="00A67EC8">
              <w:rPr>
                <w:rFonts w:ascii="Bookman Old Style" w:eastAsia="Times New Roman" w:hAnsi="Bookman Old Style" w:cs="Bookman Old Style"/>
                <w:sz w:val="20"/>
                <w:szCs w:val="20"/>
                <w:lang w:eastAsia="ru-RU"/>
              </w:rPr>
              <w:t xml:space="preserve">  тел</w:t>
            </w:r>
            <w:r w:rsidRPr="00A67EC8">
              <w:rPr>
                <w:rFonts w:ascii="Bookman Old Style" w:eastAsia="Times New Roman" w:hAnsi="Bookman Old Style" w:cs="Bookman Old Style"/>
                <w:sz w:val="20"/>
                <w:szCs w:val="20"/>
                <w:lang w:val="en-US" w:eastAsia="ru-RU"/>
              </w:rPr>
              <w:t xml:space="preserve">.(34769) 2-35-40 </w:t>
            </w:r>
            <w:r w:rsidRPr="00A67EC8">
              <w:rPr>
                <w:rFonts w:eastAsia="Times New Roman"/>
                <w:sz w:val="20"/>
                <w:szCs w:val="20"/>
                <w:lang w:val="en-US" w:eastAsia="ru-RU"/>
              </w:rPr>
              <w:t>e-mail: nurss@yandex.ru.</w:t>
            </w:r>
          </w:p>
        </w:tc>
      </w:tr>
    </w:tbl>
    <w:p w:rsidR="00A67EC8" w:rsidRPr="00A67EC8" w:rsidRDefault="00A67EC8" w:rsidP="00A67EC8">
      <w:pPr>
        <w:widowControl w:val="0"/>
        <w:autoSpaceDE w:val="0"/>
        <w:autoSpaceDN w:val="0"/>
        <w:adjustRightInd w:val="0"/>
        <w:spacing w:after="0" w:line="240" w:lineRule="auto"/>
        <w:jc w:val="center"/>
        <w:rPr>
          <w:rFonts w:eastAsia="Times New Roman"/>
          <w:b/>
          <w:lang w:val="en-US" w:eastAsia="ru-RU"/>
        </w:rPr>
      </w:pPr>
    </w:p>
    <w:p w:rsidR="00A67EC8" w:rsidRPr="00A67EC8" w:rsidRDefault="00A67EC8" w:rsidP="00A67EC8">
      <w:pPr>
        <w:tabs>
          <w:tab w:val="left" w:pos="708"/>
          <w:tab w:val="left" w:pos="1416"/>
          <w:tab w:val="left" w:pos="2124"/>
          <w:tab w:val="left" w:pos="2832"/>
          <w:tab w:val="left" w:pos="3540"/>
          <w:tab w:val="left" w:pos="4248"/>
          <w:tab w:val="left" w:pos="4956"/>
          <w:tab w:val="left" w:pos="5664"/>
          <w:tab w:val="left" w:pos="6372"/>
          <w:tab w:val="left" w:pos="7080"/>
          <w:tab w:val="left" w:pos="7520"/>
        </w:tabs>
        <w:jc w:val="center"/>
        <w:rPr>
          <w:rFonts w:eastAsia="Calibri"/>
        </w:rPr>
      </w:pPr>
      <w:r w:rsidRPr="00A67EC8">
        <w:rPr>
          <w:rFonts w:eastAsia="Calibri"/>
        </w:rPr>
        <w:t xml:space="preserve">К А </w:t>
      </w:r>
      <w:proofErr w:type="gramStart"/>
      <w:r w:rsidRPr="00A67EC8">
        <w:rPr>
          <w:rFonts w:eastAsia="Calibri"/>
        </w:rPr>
        <w:t>Р</w:t>
      </w:r>
      <w:proofErr w:type="gramEnd"/>
      <w:r w:rsidRPr="00A67EC8">
        <w:rPr>
          <w:rFonts w:eastAsia="Calibri"/>
        </w:rPr>
        <w:t xml:space="preserve"> А Р</w:t>
      </w:r>
      <w:r w:rsidRPr="00A67EC8">
        <w:rPr>
          <w:rFonts w:eastAsia="Calibri"/>
        </w:rPr>
        <w:tab/>
      </w:r>
      <w:r w:rsidRPr="00A67EC8">
        <w:rPr>
          <w:rFonts w:eastAsia="Calibri"/>
        </w:rPr>
        <w:tab/>
      </w:r>
      <w:r w:rsidRPr="00A67EC8">
        <w:rPr>
          <w:rFonts w:eastAsia="Calibri"/>
        </w:rPr>
        <w:tab/>
      </w:r>
      <w:r w:rsidRPr="00A67EC8">
        <w:rPr>
          <w:rFonts w:eastAsia="Calibri"/>
        </w:rPr>
        <w:tab/>
      </w:r>
      <w:r w:rsidRPr="00A67EC8">
        <w:rPr>
          <w:rFonts w:eastAsia="Calibri"/>
        </w:rPr>
        <w:tab/>
      </w:r>
      <w:r w:rsidRPr="00A67EC8">
        <w:rPr>
          <w:rFonts w:eastAsia="Calibri"/>
        </w:rPr>
        <w:tab/>
      </w:r>
      <w:r w:rsidRPr="00A67EC8">
        <w:rPr>
          <w:rFonts w:eastAsia="Calibri"/>
        </w:rPr>
        <w:tab/>
      </w:r>
      <w:r w:rsidRPr="00A67EC8">
        <w:rPr>
          <w:rFonts w:eastAsia="Calibri"/>
        </w:rPr>
        <w:tab/>
        <w:t>ПОСТАНОВЛЕНИЕ</w:t>
      </w:r>
    </w:p>
    <w:p w:rsidR="00A67EC8" w:rsidRPr="00A67EC8" w:rsidRDefault="00A67EC8" w:rsidP="00A67EC8">
      <w:pPr>
        <w:widowControl w:val="0"/>
        <w:rPr>
          <w:rFonts w:eastAsia="Calibri"/>
          <w:sz w:val="27"/>
          <w:szCs w:val="27"/>
        </w:rPr>
      </w:pPr>
      <w:r w:rsidRPr="00A67EC8">
        <w:rPr>
          <w:rFonts w:eastAsia="Calibri"/>
          <w:sz w:val="27"/>
          <w:szCs w:val="27"/>
        </w:rPr>
        <w:t xml:space="preserve">«01» февраль  2019 й.                        № </w:t>
      </w:r>
      <w:r>
        <w:rPr>
          <w:rFonts w:eastAsia="Calibri"/>
          <w:sz w:val="27"/>
          <w:szCs w:val="27"/>
        </w:rPr>
        <w:t>10</w:t>
      </w:r>
      <w:r w:rsidRPr="00A67EC8">
        <w:rPr>
          <w:rFonts w:eastAsia="Calibri"/>
          <w:sz w:val="27"/>
          <w:szCs w:val="27"/>
        </w:rPr>
        <w:tab/>
        <w:t xml:space="preserve">                    «01» февраля 2019 г.</w:t>
      </w:r>
    </w:p>
    <w:p w:rsidR="00A67EC8" w:rsidRDefault="00A67EC8" w:rsidP="008E266D">
      <w:pPr>
        <w:pStyle w:val="ConsPlusTitle"/>
        <w:jc w:val="center"/>
        <w:rPr>
          <w:rFonts w:ascii="Times New Roman" w:hAnsi="Times New Roman" w:cs="Times New Roman"/>
          <w:sz w:val="28"/>
          <w:szCs w:val="28"/>
        </w:rPr>
      </w:pPr>
    </w:p>
    <w:p w:rsidR="00A67EC8" w:rsidRDefault="006E0C59" w:rsidP="00A67EC8">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A67EC8">
        <w:rPr>
          <w:rFonts w:ascii="Times New Roman" w:hAnsi="Times New Roman" w:cs="Times New Roman"/>
          <w:sz w:val="28"/>
          <w:szCs w:val="28"/>
        </w:rPr>
        <w:t xml:space="preserve">сельского поселения Нуреевский сельсовет муниципального района Шаранский район </w:t>
      </w:r>
    </w:p>
    <w:p w:rsidR="006E0C59" w:rsidRPr="00CF335A" w:rsidRDefault="00A67EC8" w:rsidP="00A67EC8">
      <w:pPr>
        <w:pStyle w:val="ConsPlusTitle"/>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A67EC8" w:rsidRDefault="006E0C59" w:rsidP="00A67EC8">
      <w:pPr>
        <w:pStyle w:val="ConsPlusTitle"/>
        <w:jc w:val="both"/>
        <w:rPr>
          <w:rFonts w:ascii="Times New Roman" w:hAnsi="Times New Roman" w:cs="Times New Roman"/>
          <w:b w:val="0"/>
          <w:sz w:val="28"/>
          <w:szCs w:val="28"/>
        </w:rPr>
      </w:pPr>
      <w:r w:rsidRPr="00A67EC8">
        <w:rPr>
          <w:rFonts w:ascii="Times New Roman" w:hAnsi="Times New Roman" w:cs="Times New Roman"/>
          <w:b w:val="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A67EC8" w:rsidRPr="00A67EC8">
        <w:rPr>
          <w:rFonts w:ascii="Times New Roman" w:hAnsi="Times New Roman" w:cs="Times New Roman"/>
          <w:b w:val="0"/>
          <w:sz w:val="28"/>
          <w:szCs w:val="28"/>
        </w:rPr>
        <w:t xml:space="preserve"> сельского поселения Нуреевский сельсовет муниципального района Шаранский район Республики Башкортостан</w:t>
      </w:r>
      <w:r w:rsidRPr="00A67EC8">
        <w:rPr>
          <w:rFonts w:ascii="Times New Roman" w:hAnsi="Times New Roman" w:cs="Times New Roman"/>
          <w:b w:val="0"/>
          <w:sz w:val="28"/>
          <w:szCs w:val="28"/>
        </w:rPr>
        <w:t xml:space="preserve"> </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E319D4" w:rsidRDefault="006E0C59" w:rsidP="00E319D4">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на территории</w:t>
      </w:r>
      <w:r w:rsidR="00E319D4" w:rsidRPr="00E319D4">
        <w:t xml:space="preserve"> </w:t>
      </w:r>
      <w:r w:rsidR="00E319D4" w:rsidRPr="00E319D4">
        <w:rPr>
          <w:bCs/>
        </w:rPr>
        <w:t xml:space="preserve">сельского поселения Нуреевский сельсовет муниципального района Шаранский район Республики Башкортостан </w:t>
      </w:r>
      <w:r w:rsidRPr="00CF335A">
        <w:rPr>
          <w:bCs/>
        </w:rPr>
        <w:t xml:space="preserve"> </w:t>
      </w:r>
    </w:p>
    <w:p w:rsidR="00E319D4" w:rsidRDefault="006E0C59" w:rsidP="00E319D4">
      <w:pPr>
        <w:widowControl w:val="0"/>
        <w:tabs>
          <w:tab w:val="left" w:pos="567"/>
        </w:tabs>
        <w:spacing w:after="0" w:line="240" w:lineRule="auto"/>
        <w:ind w:firstLine="709"/>
        <w:contextualSpacing/>
        <w:jc w:val="both"/>
      </w:pPr>
      <w:r w:rsidRPr="00CF335A">
        <w:t>2. Настоящее Постановление вступает в силу на следующий день, после дня его официального опубликования</w:t>
      </w:r>
      <w:r w:rsidR="00E319D4">
        <w:t>.</w:t>
      </w:r>
      <w:r w:rsidRPr="00CF335A">
        <w:t xml:space="preserve"> </w:t>
      </w:r>
    </w:p>
    <w:p w:rsidR="00E319D4" w:rsidRPr="00E319D4" w:rsidRDefault="00E319D4" w:rsidP="00E319D4">
      <w:pPr>
        <w:widowControl w:val="0"/>
        <w:tabs>
          <w:tab w:val="left" w:pos="567"/>
        </w:tabs>
        <w:spacing w:after="0" w:line="240" w:lineRule="auto"/>
        <w:ind w:firstLine="709"/>
        <w:contextualSpacing/>
        <w:jc w:val="both"/>
        <w:rPr>
          <w:rFonts w:eastAsia="Times New Roman"/>
          <w:lang w:eastAsia="ru-RU"/>
        </w:rPr>
      </w:pPr>
      <w:r w:rsidRPr="00E319D4">
        <w:rPr>
          <w:rFonts w:eastAsia="Times New Roman"/>
          <w:lang w:eastAsia="ru-RU"/>
        </w:rPr>
        <w:t>3. Настоящее Постановление опубликовать на стенде и на сайте администрации сельского поселения.</w:t>
      </w:r>
    </w:p>
    <w:p w:rsidR="00E319D4" w:rsidRPr="00E319D4" w:rsidRDefault="00E319D4" w:rsidP="00E319D4">
      <w:pPr>
        <w:autoSpaceDE w:val="0"/>
        <w:autoSpaceDN w:val="0"/>
        <w:adjustRightInd w:val="0"/>
        <w:spacing w:after="0" w:line="240" w:lineRule="auto"/>
        <w:ind w:firstLine="709"/>
        <w:jc w:val="both"/>
        <w:rPr>
          <w:rFonts w:eastAsia="Times New Roman"/>
          <w:lang w:eastAsia="ru-RU"/>
        </w:rPr>
      </w:pPr>
      <w:r w:rsidRPr="00E319D4">
        <w:rPr>
          <w:rFonts w:eastAsia="Times New Roman"/>
          <w:lang w:eastAsia="ru-RU"/>
        </w:rPr>
        <w:t xml:space="preserve">4. </w:t>
      </w:r>
      <w:proofErr w:type="gramStart"/>
      <w:r w:rsidRPr="00E319D4">
        <w:rPr>
          <w:rFonts w:eastAsia="Times New Roman"/>
          <w:lang w:eastAsia="ru-RU"/>
        </w:rPr>
        <w:t>Контроль за</w:t>
      </w:r>
      <w:proofErr w:type="gramEnd"/>
      <w:r w:rsidRPr="00E319D4">
        <w:rPr>
          <w:rFonts w:eastAsia="Times New Roman"/>
          <w:lang w:eastAsia="ru-RU"/>
        </w:rPr>
        <w:t xml:space="preserve"> исполнением настоящего Постановления оставляю за собой.</w:t>
      </w:r>
    </w:p>
    <w:p w:rsidR="00E319D4" w:rsidRPr="00E319D4" w:rsidRDefault="00E319D4" w:rsidP="00E319D4">
      <w:pPr>
        <w:spacing w:after="0" w:line="240" w:lineRule="auto"/>
        <w:ind w:firstLine="567"/>
        <w:jc w:val="both"/>
        <w:rPr>
          <w:rFonts w:eastAsia="Times New Roman"/>
          <w:lang w:eastAsia="ru-RU"/>
        </w:rPr>
      </w:pPr>
    </w:p>
    <w:p w:rsidR="00E319D4" w:rsidRPr="00CF335A" w:rsidRDefault="00E319D4" w:rsidP="00E319D4">
      <w:pPr>
        <w:widowControl w:val="0"/>
        <w:autoSpaceDE w:val="0"/>
        <w:autoSpaceDN w:val="0"/>
        <w:adjustRightInd w:val="0"/>
        <w:spacing w:after="0" w:line="240" w:lineRule="auto"/>
        <w:jc w:val="both"/>
      </w:pPr>
    </w:p>
    <w:p w:rsidR="006E0C59" w:rsidRPr="00CF335A" w:rsidRDefault="006E0C59" w:rsidP="008E266D">
      <w:pPr>
        <w:spacing w:after="0" w:line="240" w:lineRule="auto"/>
        <w:ind w:firstLine="851"/>
        <w:jc w:val="both"/>
      </w:pPr>
    </w:p>
    <w:p w:rsidR="00E319D4" w:rsidRPr="00E319D4" w:rsidRDefault="00E319D4" w:rsidP="00E319D4">
      <w:pPr>
        <w:spacing w:after="0" w:line="240" w:lineRule="auto"/>
        <w:ind w:firstLine="567"/>
        <w:jc w:val="center"/>
        <w:rPr>
          <w:rFonts w:eastAsia="Times New Roman"/>
          <w:lang w:eastAsia="ru-RU"/>
        </w:rPr>
      </w:pPr>
      <w:r w:rsidRPr="00E319D4">
        <w:rPr>
          <w:rFonts w:eastAsia="Times New Roman"/>
          <w:lang w:eastAsia="ru-RU"/>
        </w:rPr>
        <w:t>Глава сельского поселения                          Р.Р. Латыпов</w:t>
      </w:r>
    </w:p>
    <w:p w:rsidR="00E319D4" w:rsidRDefault="00E319D4" w:rsidP="0087605E">
      <w:pPr>
        <w:tabs>
          <w:tab w:val="left" w:pos="7425"/>
        </w:tabs>
        <w:spacing w:after="0" w:line="240" w:lineRule="auto"/>
        <w:jc w:val="right"/>
        <w:rPr>
          <w:sz w:val="20"/>
          <w:szCs w:val="20"/>
        </w:rPr>
      </w:pPr>
    </w:p>
    <w:p w:rsidR="0087605E" w:rsidRPr="00E319D4" w:rsidRDefault="00E319D4" w:rsidP="0087605E">
      <w:pPr>
        <w:tabs>
          <w:tab w:val="left" w:pos="7425"/>
        </w:tabs>
        <w:spacing w:after="0" w:line="240" w:lineRule="auto"/>
        <w:jc w:val="right"/>
        <w:rPr>
          <w:sz w:val="20"/>
          <w:szCs w:val="20"/>
        </w:rPr>
      </w:pPr>
      <w:r w:rsidRPr="00E319D4">
        <w:rPr>
          <w:sz w:val="20"/>
          <w:szCs w:val="20"/>
        </w:rPr>
        <w:lastRenderedPageBreak/>
        <w:t>У</w:t>
      </w:r>
      <w:r w:rsidR="0087605E" w:rsidRPr="00E319D4">
        <w:rPr>
          <w:sz w:val="20"/>
          <w:szCs w:val="20"/>
        </w:rPr>
        <w:t>твержден</w:t>
      </w:r>
    </w:p>
    <w:p w:rsidR="0087605E" w:rsidRPr="00E319D4" w:rsidRDefault="0087605E" w:rsidP="0087605E">
      <w:pPr>
        <w:widowControl w:val="0"/>
        <w:autoSpaceDE w:val="0"/>
        <w:autoSpaceDN w:val="0"/>
        <w:adjustRightInd w:val="0"/>
        <w:spacing w:after="0" w:line="240" w:lineRule="auto"/>
        <w:jc w:val="right"/>
        <w:rPr>
          <w:sz w:val="20"/>
          <w:szCs w:val="20"/>
        </w:rPr>
      </w:pPr>
      <w:r w:rsidRPr="00E319D4">
        <w:rPr>
          <w:sz w:val="20"/>
          <w:szCs w:val="20"/>
        </w:rPr>
        <w:t xml:space="preserve">Постановлением </w:t>
      </w:r>
    </w:p>
    <w:p w:rsidR="0087605E" w:rsidRPr="00E319D4" w:rsidRDefault="00E319D4" w:rsidP="0087605E">
      <w:pPr>
        <w:widowControl w:val="0"/>
        <w:autoSpaceDE w:val="0"/>
        <w:autoSpaceDN w:val="0"/>
        <w:adjustRightInd w:val="0"/>
        <w:spacing w:after="0" w:line="240" w:lineRule="auto"/>
        <w:jc w:val="right"/>
        <w:rPr>
          <w:sz w:val="20"/>
          <w:szCs w:val="20"/>
        </w:rPr>
      </w:pPr>
      <w:r>
        <w:rPr>
          <w:sz w:val="20"/>
          <w:szCs w:val="20"/>
        </w:rPr>
        <w:t xml:space="preserve">Главы сельского поселения </w:t>
      </w:r>
    </w:p>
    <w:p w:rsidR="00E319D4" w:rsidRDefault="00E319D4" w:rsidP="0087605E">
      <w:pPr>
        <w:widowControl w:val="0"/>
        <w:autoSpaceDE w:val="0"/>
        <w:autoSpaceDN w:val="0"/>
        <w:adjustRightInd w:val="0"/>
        <w:spacing w:after="0" w:line="240" w:lineRule="auto"/>
        <w:jc w:val="right"/>
        <w:rPr>
          <w:sz w:val="20"/>
          <w:szCs w:val="20"/>
        </w:rPr>
      </w:pPr>
      <w:r>
        <w:rPr>
          <w:sz w:val="20"/>
          <w:szCs w:val="20"/>
        </w:rPr>
        <w:t xml:space="preserve">Нуреевский сельсовет муниципального района </w:t>
      </w:r>
    </w:p>
    <w:p w:rsidR="0087605E" w:rsidRPr="00E319D4" w:rsidRDefault="00E319D4" w:rsidP="0087605E">
      <w:pPr>
        <w:widowControl w:val="0"/>
        <w:autoSpaceDE w:val="0"/>
        <w:autoSpaceDN w:val="0"/>
        <w:adjustRightInd w:val="0"/>
        <w:spacing w:after="0" w:line="240" w:lineRule="auto"/>
        <w:jc w:val="right"/>
        <w:rPr>
          <w:sz w:val="20"/>
          <w:szCs w:val="20"/>
        </w:rPr>
      </w:pPr>
      <w:r>
        <w:rPr>
          <w:sz w:val="20"/>
          <w:szCs w:val="20"/>
        </w:rPr>
        <w:t>Шаранский район Республики Башкортостан</w:t>
      </w:r>
    </w:p>
    <w:p w:rsidR="0087605E" w:rsidRPr="00E319D4" w:rsidRDefault="0087605E" w:rsidP="0087605E">
      <w:pPr>
        <w:widowControl w:val="0"/>
        <w:autoSpaceDE w:val="0"/>
        <w:autoSpaceDN w:val="0"/>
        <w:adjustRightInd w:val="0"/>
        <w:spacing w:after="0" w:line="240" w:lineRule="auto"/>
        <w:jc w:val="right"/>
        <w:rPr>
          <w:sz w:val="20"/>
          <w:szCs w:val="20"/>
        </w:rPr>
      </w:pPr>
      <w:r w:rsidRPr="00E319D4">
        <w:rPr>
          <w:sz w:val="20"/>
          <w:szCs w:val="20"/>
        </w:rPr>
        <w:t xml:space="preserve">от </w:t>
      </w:r>
      <w:r w:rsidR="00E319D4">
        <w:rPr>
          <w:sz w:val="20"/>
          <w:szCs w:val="20"/>
        </w:rPr>
        <w:t>01.02.</w:t>
      </w:r>
      <w:r w:rsidRPr="00E319D4">
        <w:rPr>
          <w:sz w:val="20"/>
          <w:szCs w:val="20"/>
        </w:rPr>
        <w:t>20</w:t>
      </w:r>
      <w:r w:rsidR="00E319D4">
        <w:rPr>
          <w:sz w:val="20"/>
          <w:szCs w:val="20"/>
        </w:rPr>
        <w:t xml:space="preserve">19г </w:t>
      </w:r>
      <w:r w:rsidRPr="00E319D4">
        <w:rPr>
          <w:sz w:val="20"/>
          <w:szCs w:val="20"/>
        </w:rPr>
        <w:t>ода №</w:t>
      </w:r>
      <w:r w:rsidR="00E319D4">
        <w:rPr>
          <w:sz w:val="20"/>
          <w:szCs w:val="20"/>
        </w:rPr>
        <w:t>10</w:t>
      </w:r>
    </w:p>
    <w:p w:rsidR="0087605E" w:rsidRPr="00E319D4" w:rsidRDefault="0087605E" w:rsidP="0087605E">
      <w:pPr>
        <w:widowControl w:val="0"/>
        <w:spacing w:after="0" w:line="240" w:lineRule="auto"/>
        <w:contextualSpacing/>
        <w:jc w:val="center"/>
        <w:rPr>
          <w:sz w:val="20"/>
          <w:szCs w:val="20"/>
        </w:rPr>
      </w:pPr>
    </w:p>
    <w:p w:rsidR="00E319D4" w:rsidRPr="00E319D4" w:rsidRDefault="0087605E" w:rsidP="00E319D4">
      <w:pPr>
        <w:pStyle w:val="ConsPlusTitle"/>
        <w:jc w:val="center"/>
        <w:rPr>
          <w:rFonts w:ascii="Times New Roman" w:hAnsi="Times New Roman" w:cs="Times New Roman"/>
          <w:sz w:val="28"/>
          <w:szCs w:val="28"/>
        </w:rPr>
      </w:pPr>
      <w:r w:rsidRPr="00E319D4">
        <w:rPr>
          <w:rFonts w:ascii="Times New Roman" w:hAnsi="Times New Roman" w:cs="Times New Roman"/>
          <w:sz w:val="28"/>
          <w:szCs w:val="28"/>
        </w:rPr>
        <w:t xml:space="preserve">Административный регламент предоставления муниципальной услуги </w:t>
      </w:r>
      <w:r w:rsidR="00EA4D21" w:rsidRPr="00E319D4">
        <w:rPr>
          <w:rFonts w:ascii="Times New Roman" w:hAnsi="Times New Roman" w:cs="Times New Roman"/>
          <w:sz w:val="28"/>
          <w:szCs w:val="28"/>
        </w:rPr>
        <w:t>«</w:t>
      </w:r>
      <w:r w:rsidR="00972C56" w:rsidRPr="00E319D4">
        <w:rPr>
          <w:rFonts w:ascii="Times New Roman" w:hAnsi="Times New Roman" w:cs="Times New Roman"/>
          <w:sz w:val="28"/>
          <w:szCs w:val="28"/>
        </w:rPr>
        <w:t>Предоставление</w:t>
      </w:r>
      <w:r w:rsidR="00EA4D21" w:rsidRPr="00E319D4">
        <w:rPr>
          <w:rFonts w:ascii="Times New Roman" w:hAnsi="Times New Roman" w:cs="Times New Roman"/>
          <w:sz w:val="28"/>
          <w:szCs w:val="28"/>
        </w:rPr>
        <w:t xml:space="preserve"> разрешения на осуществление  земляных работ» </w:t>
      </w:r>
      <w:r w:rsidR="00E319D4" w:rsidRPr="00E319D4">
        <w:rPr>
          <w:rFonts w:ascii="Times New Roman" w:hAnsi="Times New Roman" w:cs="Times New Roman"/>
          <w:sz w:val="28"/>
          <w:szCs w:val="28"/>
        </w:rPr>
        <w:t>на территории сельского поселения Нуреевский сельсовет муниципального района Шаранский район Республики Башкортостан</w:t>
      </w:r>
    </w:p>
    <w:p w:rsidR="00E319D4" w:rsidRPr="00CF335A" w:rsidRDefault="00E319D4" w:rsidP="00E319D4">
      <w:pPr>
        <w:widowControl w:val="0"/>
        <w:autoSpaceDE w:val="0"/>
        <w:autoSpaceDN w:val="0"/>
        <w:adjustRightInd w:val="0"/>
        <w:spacing w:after="0" w:line="240" w:lineRule="auto"/>
        <w:ind w:firstLine="851"/>
        <w:jc w:val="center"/>
        <w:rPr>
          <w:b/>
          <w:bCs/>
        </w:rPr>
      </w:pPr>
    </w:p>
    <w:p w:rsidR="00073986" w:rsidRPr="00CF335A" w:rsidRDefault="00E319D4" w:rsidP="008E266D">
      <w:pPr>
        <w:autoSpaceDE w:val="0"/>
        <w:autoSpaceDN w:val="0"/>
        <w:adjustRightInd w:val="0"/>
        <w:spacing w:after="0" w:line="240" w:lineRule="auto"/>
        <w:ind w:firstLine="709"/>
        <w:jc w:val="center"/>
        <w:outlineLvl w:val="0"/>
        <w:rPr>
          <w:b/>
          <w:bCs/>
        </w:rPr>
      </w:pPr>
      <w:r>
        <w:rPr>
          <w:b/>
          <w:bCs/>
        </w:rPr>
        <w:t>1</w:t>
      </w:r>
      <w:r w:rsidR="00073986" w:rsidRPr="00CF335A">
        <w:rPr>
          <w:b/>
          <w:bCs/>
        </w:rPr>
        <w:t>.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proofErr w:type="gramStart"/>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E319D4">
        <w:t>сельском поселении</w:t>
      </w:r>
      <w:r w:rsidR="00E319D4" w:rsidRPr="00E319D4">
        <w:t xml:space="preserve"> Нуреевский сельсовет муниципального района Шаранский район Республики Башкортостан</w:t>
      </w:r>
      <w:r w:rsidR="00E319D4">
        <w:t xml:space="preserve"> </w:t>
      </w:r>
      <w:r w:rsidRPr="00CF335A">
        <w:t xml:space="preserve">(далее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Администрации</w:t>
      </w:r>
      <w:r w:rsidR="00CB5343" w:rsidRPr="00CB5343">
        <w:rPr>
          <w:bCs/>
        </w:rPr>
        <w:t xml:space="preserve">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w:t>
      </w:r>
      <w:r w:rsidRPr="00CF335A">
        <w:lastRenderedPageBreak/>
        <w:t xml:space="preserve">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CB5343">
        <w:t>,</w:t>
      </w:r>
      <w:r w:rsidRPr="00CF335A">
        <w:t xml:space="preserve">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 xml:space="preserve">адреса электронной почты и (или) формы обратной связи Администрации </w:t>
      </w:r>
      <w:r w:rsidR="00CB5343" w:rsidRPr="00CB5343">
        <w:t>сельского поселения Нуреевский сельсовет муниципального района Шаранский район Республики Башкортостан</w:t>
      </w:r>
      <w:r w:rsidRPr="00CF335A">
        <w:t>, предоставляющего муниципальную услугу;</w:t>
      </w:r>
    </w:p>
    <w:p w:rsidR="00D43F82" w:rsidRPr="00CF335A" w:rsidRDefault="00D43F82" w:rsidP="00D43F82">
      <w:pPr>
        <w:autoSpaceDE w:val="0"/>
        <w:autoSpaceDN w:val="0"/>
        <w:adjustRightInd w:val="0"/>
        <w:spacing w:after="0" w:line="240" w:lineRule="auto"/>
        <w:jc w:val="both"/>
      </w:pPr>
      <w:proofErr w:type="gramStart"/>
      <w:r w:rsidRPr="00CF335A">
        <w:rPr>
          <w:bCs/>
        </w:rPr>
        <w:t xml:space="preserve">размещена на официальном сайте Администрации </w:t>
      </w:r>
      <w:r w:rsidR="00CB5343" w:rsidRPr="00CB5343">
        <w:rPr>
          <w:bCs/>
        </w:rPr>
        <w:t>сельского поселения Нуреевский сельсовет муниципального района Шаранский район Республики Башкортостан</w:t>
      </w:r>
      <w:r w:rsidRPr="00CF335A">
        <w:rPr>
          <w:bCs/>
        </w:rPr>
        <w:t xml:space="preserve"> в информационно-телекоммуникационной сети «Интернет» (далее – официальный сайт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9268FE" w:rsidRPr="00CF335A">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B5343" w:rsidRDefault="00752E04" w:rsidP="00CB5343">
      <w:pPr>
        <w:widowControl w:val="0"/>
        <w:tabs>
          <w:tab w:val="left" w:pos="851"/>
          <w:tab w:val="left" w:pos="1134"/>
        </w:tabs>
        <w:spacing w:line="240" w:lineRule="auto"/>
        <w:ind w:firstLine="709"/>
        <w:contextualSpacing/>
        <w:jc w:val="both"/>
        <w:rPr>
          <w:bCs/>
        </w:rPr>
      </w:pPr>
      <w:r w:rsidRPr="00CF335A">
        <w:t xml:space="preserve">на официальных сайтах Администрации </w:t>
      </w:r>
      <w:r w:rsidR="00CB5343">
        <w:rPr>
          <w:bCs/>
        </w:rPr>
        <w:t xml:space="preserve">сельского поселения </w:t>
      </w:r>
      <w:r w:rsidR="00CB5343" w:rsidRPr="00E319D4">
        <w:rPr>
          <w:bCs/>
        </w:rPr>
        <w:t xml:space="preserve">Нуреевский сельсовет муниципального района Шаранский район Республики </w:t>
      </w:r>
      <w:r w:rsidR="00CB5343" w:rsidRPr="00E319D4">
        <w:rPr>
          <w:bCs/>
        </w:rPr>
        <w:lastRenderedPageBreak/>
        <w:t>Башкортостан</w:t>
      </w:r>
      <w:r w:rsidR="00CB5343" w:rsidRPr="00CB5343">
        <w:t xml:space="preserve"> </w:t>
      </w:r>
      <w:proofErr w:type="spellStart"/>
      <w:r w:rsidR="00CB5343">
        <w:rPr>
          <w:lang w:val="en-US"/>
        </w:rPr>
        <w:t>nureevo</w:t>
      </w:r>
      <w:proofErr w:type="spellEnd"/>
      <w:r w:rsidR="00CB5343" w:rsidRPr="00E57AC5">
        <w:rPr>
          <w:rStyle w:val="block-info-serpleft1"/>
        </w:rPr>
        <w:t>.sharan-sovet.ru</w:t>
      </w:r>
      <w:proofErr w:type="gramStart"/>
      <w:r w:rsidR="00CB5343" w:rsidRPr="00E57AC5">
        <w:rPr>
          <w:rStyle w:val="block-info-serpleft1"/>
          <w:rFonts w:ascii="Arial" w:hAnsi="Arial" w:cs="Arial"/>
          <w:sz w:val="21"/>
          <w:szCs w:val="21"/>
        </w:rPr>
        <w:t xml:space="preserve"> </w:t>
      </w:r>
      <w:r w:rsidR="00CB5343" w:rsidRPr="00D32F05">
        <w:t>;</w:t>
      </w:r>
      <w:proofErr w:type="gramEnd"/>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 xml:space="preserve">адресов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и многофункциональных центров, обращение в которые необходимо для предоставления муниципальной услуги;</w:t>
      </w:r>
    </w:p>
    <w:p w:rsidR="00CB5343" w:rsidRDefault="00A77E66" w:rsidP="00A77E66">
      <w:pPr>
        <w:autoSpaceDE w:val="0"/>
        <w:autoSpaceDN w:val="0"/>
        <w:adjustRightInd w:val="0"/>
        <w:spacing w:after="0" w:line="240" w:lineRule="auto"/>
        <w:ind w:firstLine="709"/>
        <w:jc w:val="both"/>
      </w:pPr>
      <w:r w:rsidRPr="00CF335A">
        <w:t xml:space="preserve">справочной информации о работе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CB5343" w:rsidRPr="00CF335A">
        <w:t xml:space="preserve"> </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A77E66" w:rsidRPr="00CF335A">
        <w:t xml:space="preserve">,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lastRenderedPageBreak/>
        <w:t xml:space="preserve">Если специалист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 xml:space="preserve">Специалист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CB5343" w:rsidRPr="00CF335A">
        <w:t xml:space="preserve"> </w:t>
      </w:r>
      <w:r w:rsidRPr="00CF335A">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proofErr w:type="gramStart"/>
      <w:r w:rsidR="00A77E66" w:rsidRPr="00CF335A">
        <w:t xml:space="preserve">По письменному обращению специалист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A77E66" w:rsidRPr="00CF335A">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CF335A">
        <w:lastRenderedPageBreak/>
        <w:t>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информация о внутриведомственных и межведомственных административных процедурах, подлежащих выполнению Администрацией </w:t>
      </w:r>
      <w:r w:rsidR="00CB5343">
        <w:rPr>
          <w:bCs/>
        </w:rPr>
        <w:t xml:space="preserve">сельского поселения </w:t>
      </w:r>
      <w:r w:rsidR="00CB5343" w:rsidRPr="00E319D4">
        <w:rPr>
          <w:bCs/>
        </w:rPr>
        <w:t xml:space="preserve">Нуреевский сельсовет муниципального района </w:t>
      </w:r>
      <w:r w:rsidR="00CB5343" w:rsidRPr="00E319D4">
        <w:rPr>
          <w:bCs/>
        </w:rPr>
        <w:lastRenderedPageBreak/>
        <w:t>Шаранский район Республики Башкортостан</w:t>
      </w:r>
      <w:r w:rsidR="00CB5343">
        <w:t xml:space="preserve">, </w:t>
      </w:r>
      <w:r w:rsidRPr="00CF335A">
        <w:t>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 xml:space="preserve">сведения о допустимости (возможности) и порядке досудебного (внесудебного) обжалования решений и действий (бездействия)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 xml:space="preserve">На официальном сайте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A77E66" w:rsidRPr="00CF335A">
        <w:t xml:space="preserve">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 xml:space="preserve">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о месте нахождения и графике работы государственных и муниципальных органов и организаций, обращение в которые необходимо </w:t>
      </w:r>
      <w:r w:rsidRPr="00CF335A">
        <w:lastRenderedPageBreak/>
        <w:t>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справочные телефоны структурных подразделений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адреса официального сайта, а также электронной почты и (или) формы обратной связи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 xml:space="preserve">В залах ожидания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BA4289" w:rsidRPr="00CF335A">
        <w:t xml:space="preserve"> размещаются нормативные правовые акты, регулирующие порядок предоставления муниципальной услуги, в том числе </w:t>
      </w:r>
      <w:r w:rsidR="00BA4289" w:rsidRPr="00CF335A">
        <w:lastRenderedPageBreak/>
        <w:t>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BA4289" w:rsidRPr="00CF335A">
        <w:t xml:space="preserve">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proofErr w:type="gramStart"/>
      <w:r w:rsidRPr="00CF335A">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при обращении заявителя лично, по телефону, посредством электронной почты.</w:t>
      </w:r>
      <w:proofErr w:type="gramEnd"/>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rPr>
          <w:rFonts w:eastAsia="Calibri"/>
        </w:rPr>
        <w:t xml:space="preserve"> </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 xml:space="preserve">Администрация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Pr="00CF335A">
        <w:t xml:space="preserve"> взаимодействует </w:t>
      </w:r>
      <w:proofErr w:type="gramStart"/>
      <w:r w:rsidRPr="00CF335A">
        <w:t>с</w:t>
      </w:r>
      <w:proofErr w:type="gramEnd"/>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Федеральной службой государственной регистрации, кадастра и </w:t>
      </w:r>
      <w:r w:rsidRPr="00CF335A">
        <w:lastRenderedPageBreak/>
        <w:t>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w:t>
      </w:r>
      <w:proofErr w:type="gramStart"/>
      <w:r w:rsidRPr="00CF335A">
        <w:t xml:space="preserve">При предоставлении </w:t>
      </w:r>
      <w:r w:rsidR="00E42DC8" w:rsidRPr="00CF335A">
        <w:t>муниципальной</w:t>
      </w:r>
      <w:r w:rsidRPr="00CF335A">
        <w:t xml:space="preserve"> услуги </w:t>
      </w:r>
      <w:r w:rsidR="00403507" w:rsidRPr="00CF335A">
        <w:t xml:space="preserve">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 xml:space="preserve">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roofErr w:type="gramEnd"/>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 xml:space="preserve">в Администрацию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proofErr w:type="gramStart"/>
      <w:r w:rsidR="009635F7" w:rsidRPr="00CF335A">
        <w:t xml:space="preserve"> </w:t>
      </w:r>
      <w:r w:rsidR="009635F7">
        <w:t>,</w:t>
      </w:r>
      <w:proofErr w:type="gramEnd"/>
      <w:r w:rsidR="009635F7">
        <w:t xml:space="preserve"> </w:t>
      </w:r>
      <w:r w:rsidRPr="00CF335A">
        <w:t>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 xml:space="preserve">10 </w:t>
      </w:r>
      <w:r w:rsidR="00A64FC9" w:rsidRPr="00CF335A">
        <w:lastRenderedPageBreak/>
        <w:t>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proofErr w:type="gramStart"/>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Pr="00CF335A">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roofErr w:type="gramEnd"/>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0"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 xml:space="preserve">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Default="007C4681" w:rsidP="004E00C0">
      <w:pPr>
        <w:autoSpaceDE w:val="0"/>
        <w:autoSpaceDN w:val="0"/>
        <w:adjustRightInd w:val="0"/>
        <w:spacing w:after="0" w:line="240" w:lineRule="auto"/>
        <w:ind w:firstLine="709"/>
        <w:jc w:val="both"/>
      </w:pPr>
    </w:p>
    <w:p w:rsidR="009635F7" w:rsidRPr="00CF335A" w:rsidRDefault="009635F7" w:rsidP="004E00C0">
      <w:pPr>
        <w:autoSpaceDE w:val="0"/>
        <w:autoSpaceDN w:val="0"/>
        <w:adjustRightInd w:val="0"/>
        <w:spacing w:after="0" w:line="240" w:lineRule="auto"/>
        <w:ind w:firstLine="709"/>
        <w:jc w:val="both"/>
      </w:pPr>
    </w:p>
    <w:p w:rsidR="00403507"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9635F7" w:rsidRPr="00CF335A" w:rsidRDefault="009635F7" w:rsidP="00403507">
      <w:pPr>
        <w:autoSpaceDE w:val="0"/>
        <w:autoSpaceDN w:val="0"/>
        <w:adjustRightInd w:val="0"/>
        <w:spacing w:after="0" w:line="240" w:lineRule="auto"/>
        <w:ind w:firstLine="709"/>
        <w:jc w:val="center"/>
        <w:outlineLvl w:val="0"/>
        <w:rPr>
          <w:b/>
          <w:bCs/>
        </w:rPr>
      </w:pP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Pr="00CF335A">
        <w:rPr>
          <w:bCs/>
        </w:rPr>
        <w:t xml:space="preserve">,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 xml:space="preserve">Администрацию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 xml:space="preserve">в виде электронного документа, размещенного на официальном сайте Администрации </w:t>
      </w:r>
      <w:r w:rsidR="009635F7">
        <w:rPr>
          <w:bCs/>
        </w:rPr>
        <w:t xml:space="preserve">сельского поселения </w:t>
      </w:r>
      <w:r w:rsidR="009635F7" w:rsidRPr="00E319D4">
        <w:rPr>
          <w:bCs/>
        </w:rPr>
        <w:t xml:space="preserve">Нуреевский сельсовет муниципального </w:t>
      </w:r>
      <w:r w:rsidR="009635F7" w:rsidRPr="00E319D4">
        <w:rPr>
          <w:bCs/>
        </w:rPr>
        <w:lastRenderedPageBreak/>
        <w:t>района Шаранский район Республики Башкортостан</w:t>
      </w:r>
      <w:r w:rsidRPr="00CF335A">
        <w:t>,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w:t>
      </w:r>
      <w:r w:rsidRPr="00CF335A">
        <w:lastRenderedPageBreak/>
        <w:t>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 xml:space="preserve">представления документов и информации, которые в соответствии с нормативными правовыми актами Российской Федерации и </w:t>
      </w:r>
      <w:r w:rsidR="002E4E49" w:rsidRPr="00CF335A">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9635F7" w:rsidRPr="009635F7">
        <w:rPr>
          <w:rFonts w:ascii="Times New Roman" w:eastAsiaTheme="minorHAnsi" w:hAnsi="Times New Roman" w:cs="Times New Roman"/>
          <w:sz w:val="28"/>
          <w:szCs w:val="28"/>
          <w:lang w:eastAsia="en-US"/>
        </w:rPr>
        <w:t>сельского поселения Нуреевский сельсовет муниципального района Шаранский район Республики Башкортостан</w:t>
      </w:r>
      <w:r w:rsidRPr="00CF335A">
        <w:rPr>
          <w:rFonts w:ascii="Times New Roman" w:eastAsiaTheme="minorHAnsi" w:hAnsi="Times New Roman" w:cs="Times New Roman"/>
          <w:sz w:val="28"/>
          <w:szCs w:val="28"/>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CF335A">
        <w:rPr>
          <w:rFonts w:ascii="Times New Roman" w:eastAsiaTheme="minorHAnsi" w:hAnsi="Times New Roman" w:cs="Times New Roman"/>
          <w:sz w:val="28"/>
          <w:szCs w:val="28"/>
          <w:lang w:eastAsia="en-US"/>
        </w:rPr>
        <w:t xml:space="preserve"> подписью руководителя Администрации </w:t>
      </w:r>
      <w:r w:rsidR="009635F7" w:rsidRPr="009635F7">
        <w:rPr>
          <w:rFonts w:ascii="Times New Roman" w:eastAsiaTheme="minorHAnsi" w:hAnsi="Times New Roman" w:cs="Times New Roman"/>
          <w:sz w:val="28"/>
          <w:szCs w:val="28"/>
          <w:lang w:eastAsia="en-US"/>
        </w:rPr>
        <w:t>сельского поселения Нуреевский сельсовет муниципального района Шаранский район Республики Башкортостан</w:t>
      </w:r>
      <w:r w:rsidRPr="00CF335A">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 отказе в приеме документов, необходимых для </w:t>
      </w:r>
      <w:r w:rsidRPr="00CF335A">
        <w:rPr>
          <w:rFonts w:ascii="Times New Roman" w:eastAsiaTheme="minorHAnsi" w:hAnsi="Times New Roman" w:cs="Times New Roman"/>
          <w:sz w:val="28"/>
          <w:szCs w:val="28"/>
          <w:lang w:eastAsia="en-US"/>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lastRenderedPageBreak/>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1"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7E2BC8" w:rsidRPr="00CF335A">
        <w:t>муниципальными правовыми актами</w:t>
      </w:r>
      <w:r w:rsidR="002E4E49" w:rsidRPr="00CF335A">
        <w:t xml:space="preserve">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D0E42" w:rsidRPr="00CF335A" w:rsidRDefault="00AD0E42">
      <w:pPr>
        <w:autoSpaceDE w:val="0"/>
        <w:autoSpaceDN w:val="0"/>
        <w:adjustRightInd w:val="0"/>
        <w:spacing w:after="0" w:line="240" w:lineRule="auto"/>
        <w:ind w:firstLine="709"/>
        <w:jc w:val="both"/>
        <w:outlineLvl w:val="0"/>
        <w:rPr>
          <w:b/>
          <w:bCs/>
        </w:rPr>
      </w:pP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w:t>
      </w:r>
      <w:proofErr w:type="gramStart"/>
      <w:r w:rsidR="00AB1086" w:rsidRPr="00CF335A">
        <w:t xml:space="preserve">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 xml:space="preserve">Администрацией </w:t>
      </w:r>
      <w:r w:rsidR="00AD0E42" w:rsidRPr="00AD0E42">
        <w:t>сельского поселения Нуреевский сельсовет муниципального района Шаранский район Республики Башкортостан</w:t>
      </w:r>
      <w:r w:rsidR="00AB1086" w:rsidRPr="00CF335A">
        <w:t>, подлежат регистрации в течение одного рабочего дня.</w:t>
      </w:r>
      <w:proofErr w:type="gramEnd"/>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 xml:space="preserve">Администрации </w:t>
      </w:r>
      <w:r w:rsidR="00AD0E42" w:rsidRPr="00AD0E42">
        <w:t>сельского поселения Нуреевский сельсовет муниципального района Шаранский район Республики Башкортостан</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lastRenderedPageBreak/>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Default="00592AC2">
      <w:pPr>
        <w:autoSpaceDE w:val="0"/>
        <w:autoSpaceDN w:val="0"/>
        <w:adjustRightInd w:val="0"/>
        <w:spacing w:after="0" w:line="240" w:lineRule="auto"/>
        <w:ind w:firstLine="709"/>
        <w:jc w:val="both"/>
        <w:outlineLvl w:val="0"/>
        <w:rPr>
          <w:b/>
          <w:bCs/>
        </w:rPr>
      </w:pPr>
    </w:p>
    <w:p w:rsidR="00AD0E42" w:rsidRDefault="00AD0E42">
      <w:pPr>
        <w:autoSpaceDE w:val="0"/>
        <w:autoSpaceDN w:val="0"/>
        <w:adjustRightInd w:val="0"/>
        <w:spacing w:after="0" w:line="240" w:lineRule="auto"/>
        <w:ind w:firstLine="709"/>
        <w:jc w:val="both"/>
        <w:outlineLvl w:val="0"/>
        <w:rPr>
          <w:b/>
          <w:bCs/>
        </w:rPr>
      </w:pPr>
    </w:p>
    <w:p w:rsidR="00AD0E42" w:rsidRDefault="00AD0E42">
      <w:pPr>
        <w:autoSpaceDE w:val="0"/>
        <w:autoSpaceDN w:val="0"/>
        <w:adjustRightInd w:val="0"/>
        <w:spacing w:after="0" w:line="240" w:lineRule="auto"/>
        <w:ind w:firstLine="709"/>
        <w:jc w:val="both"/>
        <w:outlineLvl w:val="0"/>
        <w:rPr>
          <w:b/>
          <w:bCs/>
        </w:rPr>
      </w:pPr>
    </w:p>
    <w:p w:rsidR="00AD0E42" w:rsidRDefault="00AD0E4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 xml:space="preserve">Возможность выбора заявителем формы обращения за предоставлением муниципальной услуги непосредственно в Администрацию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8B3E81" w:rsidRPr="00CF335A">
        <w:t>,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r w:rsidR="00AD0E42" w:rsidRPr="00CF335A">
        <w:t>итогам,</w:t>
      </w:r>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D0E42" w:rsidRPr="00CF335A" w:rsidRDefault="00AD0E42">
      <w:pPr>
        <w:autoSpaceDE w:val="0"/>
        <w:autoSpaceDN w:val="0"/>
        <w:adjustRightInd w:val="0"/>
        <w:spacing w:after="0" w:line="240" w:lineRule="auto"/>
        <w:jc w:val="center"/>
        <w:rPr>
          <w:b/>
          <w:bCs/>
        </w:rPr>
      </w:pP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 xml:space="preserve">Администрацией </w:t>
      </w:r>
      <w:r w:rsidR="00AD0E42" w:rsidRPr="00AD0E42">
        <w:t xml:space="preserve">сельского поселения Нуреевский сельсовет муниципального района Шаранский район Республики Башкортостан </w:t>
      </w:r>
      <w:r w:rsidRPr="00CF335A">
        <w:t xml:space="preserve">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w:t>
      </w:r>
      <w:proofErr w:type="gramEnd"/>
      <w:r w:rsidRPr="00CF335A">
        <w:t xml:space="preserve"> </w:t>
      </w:r>
      <w:proofErr w:type="gramStart"/>
      <w:r w:rsidRPr="00CF335A">
        <w:t>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w:t>
      </w:r>
      <w:r w:rsidRPr="00CF335A">
        <w:lastRenderedPageBreak/>
        <w:t xml:space="preserve">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00AD0E42" w:rsidRPr="00AD0E42">
        <w:t>сельского поселения Нуреевский сельсовет муниципального района Шаранский район Республики Башкортостан</w:t>
      </w:r>
      <w:r w:rsidRPr="00CF335A">
        <w:t xml:space="preserve">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 xml:space="preserve">разрешения на осуществление земляных работ </w:t>
      </w:r>
      <w:r w:rsidR="00E67AA5" w:rsidRPr="00CF335A">
        <w:lastRenderedPageBreak/>
        <w:t>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w:t>
      </w:r>
      <w:r w:rsidR="00AD0E42" w:rsidRPr="00AD0E42">
        <w:rPr>
          <w:bCs/>
        </w:rPr>
        <w:t>сельского поселения Нуреевский сельсовет муниципального района Шаранский район Республики Башкортостан</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t xml:space="preserve">, </w:t>
      </w:r>
      <w:r w:rsidRPr="00CF335A">
        <w:t>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lastRenderedPageBreak/>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proofErr w:type="gramStart"/>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roofErr w:type="gramEnd"/>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8E6D07" w:rsidRPr="00CF335A">
        <w:t xml:space="preserve">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r w:rsidRPr="00CF335A">
        <w:lastRenderedPageBreak/>
        <w:t>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 xml:space="preserve">земляных </w:t>
      </w:r>
      <w:r w:rsidR="009B6D1A" w:rsidRPr="00CF335A">
        <w:lastRenderedPageBreak/>
        <w:t>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lastRenderedPageBreak/>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proofErr w:type="gramStart"/>
      <w:r w:rsidRPr="00CF335A">
        <w:t xml:space="preserve">досудебное (внесудебное) обжалование решений и действий (бездействия) </w:t>
      </w:r>
      <w:r w:rsidR="00400A4C"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xml:space="preserve"> либо действия (бездействие) должностных лиц </w:t>
      </w:r>
      <w:r w:rsidR="00400A4C" w:rsidRPr="00CF335A">
        <w:t>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предоставляющего муниципальную услугу</w:t>
      </w:r>
      <w:r w:rsidR="00400A4C" w:rsidRPr="00CF335A">
        <w:t>, либо муниципального служащего</w:t>
      </w:r>
      <w:r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 xml:space="preserve">При организации записи на прием в Администрацию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xml:space="preserve">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 xml:space="preserve">а) ознакомления с расписанием работы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 xml:space="preserve">б) записи в любые свободные для приема дату и время в пределах установленного в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xml:space="preserve">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proofErr w:type="gramStart"/>
      <w:r w:rsidRPr="00CF335A">
        <w:t xml:space="preserve">Администрация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 xml:space="preserve">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sidRPr="00CF335A">
        <w:lastRenderedPageBreak/>
        <w:t>расчёта длительности временного интервала, который необходимо забронировать для приема.</w:t>
      </w:r>
      <w:proofErr w:type="gramEnd"/>
    </w:p>
    <w:p w:rsidR="00400A4C" w:rsidRPr="00CF335A" w:rsidRDefault="00400A4C" w:rsidP="00400A4C">
      <w:pPr>
        <w:autoSpaceDE w:val="0"/>
        <w:autoSpaceDN w:val="0"/>
        <w:adjustRightInd w:val="0"/>
        <w:spacing w:after="0" w:line="240" w:lineRule="auto"/>
        <w:ind w:firstLine="709"/>
        <w:jc w:val="both"/>
      </w:pPr>
      <w:r w:rsidRPr="00CF335A">
        <w:t xml:space="preserve">Запись на прием может осуществляться посредством информационной системы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gramStart"/>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lastRenderedPageBreak/>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 xml:space="preserve">Администрацию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 xml:space="preserve">Администрацию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1E0CC5" w:rsidRPr="00CF335A">
        <w:t xml:space="preserve">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 xml:space="preserve">Администрацией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 xml:space="preserve">ответственного специалиста Администрации </w:t>
      </w:r>
      <w:r w:rsidR="00AD0E42" w:rsidRPr="00AD0E42">
        <w:rPr>
          <w:color w:val="auto"/>
          <w:spacing w:val="-6"/>
          <w:sz w:val="28"/>
          <w:szCs w:val="28"/>
        </w:rPr>
        <w:t>сельского поселения Нуреевский сельсовет муниципального района Шаранский район Республики Башкортостан</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lastRenderedPageBreak/>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 xml:space="preserve">Администрацию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w:t>
      </w:r>
      <w:r w:rsidRPr="00CF335A">
        <w:lastRenderedPageBreak/>
        <w:t>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Pr="00CF335A">
        <w:t xml:space="preserve">, должностного лица Администрации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00C933D5" w:rsidRPr="00CF335A">
        <w:t xml:space="preserve"> </w:t>
      </w:r>
      <w:r w:rsidRPr="00CF335A">
        <w:t xml:space="preserve">либо муниципального служащего в соответствии со </w:t>
      </w:r>
      <w:hyperlink r:id="rId13" w:history="1">
        <w:r w:rsidRPr="00CF335A">
          <w:rPr>
            <w:rStyle w:val="a4"/>
            <w:color w:val="auto"/>
          </w:rPr>
          <w:t>статьей 11.2</w:t>
        </w:r>
      </w:hyperlink>
      <w:r w:rsidRPr="00CF335A">
        <w:t xml:space="preserve"> Федерального закона №210-ФЗ и в порядке, установленном </w:t>
      </w:r>
      <w:hyperlink r:id="rId14" w:history="1">
        <w:r w:rsidRPr="00CF335A">
          <w:rPr>
            <w:rStyle w:val="a4"/>
            <w:color w:val="auto"/>
          </w:rPr>
          <w:t>постановлением</w:t>
        </w:r>
      </w:hyperlink>
      <w:r w:rsidRPr="00CF335A">
        <w:t xml:space="preserve"> Правительства Российской Федерации от 20 ноября 2012 года № 1198</w:t>
      </w:r>
      <w:proofErr w:type="gramEnd"/>
      <w:r w:rsidRPr="00CF335A">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proofErr w:type="gramStart"/>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roofErr w:type="gramEnd"/>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lastRenderedPageBreak/>
        <w:t xml:space="preserve">прием и передачу на рассмотрение в </w:t>
      </w:r>
      <w:r w:rsidR="00C041CD" w:rsidRPr="00CF335A">
        <w:t xml:space="preserve">Администрацию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00C933D5" w:rsidRPr="00CF335A">
        <w:t xml:space="preserve"> </w:t>
      </w:r>
      <w:r w:rsidRPr="00CF335A">
        <w:t>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w:t>
      </w:r>
      <w:r w:rsidRPr="00CF335A">
        <w:lastRenderedPageBreak/>
        <w:t xml:space="preserve">(или) электронных образов документов в </w:t>
      </w:r>
      <w:r w:rsidR="004F5A90" w:rsidRPr="00CF335A">
        <w:t xml:space="preserve">Администрацию </w:t>
      </w:r>
      <w:r w:rsidR="00C933D5" w:rsidRPr="00C933D5">
        <w:t>сельского поселения Нуреевский сельсовет муниципального района Шаранский район Республики Башкортостан</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proofErr w:type="gramStart"/>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 xml:space="preserve">Администрацию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00C933D5" w:rsidRPr="00CF335A">
        <w:rPr>
          <w:bCs/>
        </w:rPr>
        <w:t xml:space="preserve">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 xml:space="preserve">Администрацией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00C933D5" w:rsidRPr="00CF335A">
        <w:rPr>
          <w:bCs/>
        </w:rPr>
        <w:t xml:space="preserve"> </w:t>
      </w:r>
      <w:r w:rsidRPr="00CF335A">
        <w:rPr>
          <w:bCs/>
        </w:rPr>
        <w:t xml:space="preserve">в порядке, установленном </w:t>
      </w:r>
      <w:hyperlink r:id="rId15" w:history="1">
        <w:r w:rsidRPr="00CF335A">
          <w:rPr>
            <w:rStyle w:val="a4"/>
            <w:bCs/>
            <w:color w:val="auto"/>
            <w:u w:val="none"/>
          </w:rPr>
          <w:t>Постановлением</w:t>
        </w:r>
      </w:hyperlink>
      <w:r w:rsidRPr="00CF335A">
        <w:rPr>
          <w:bCs/>
        </w:rPr>
        <w:t xml:space="preserve"> № 797.</w:t>
      </w:r>
      <w:proofErr w:type="gramEnd"/>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Pr="00CF335A">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Заявление, поступившее от многофункционального центра в Администрацию </w:t>
      </w:r>
      <w:r w:rsidR="009B3839" w:rsidRPr="009B3839">
        <w:t xml:space="preserve">сельского поселения Нуреевский сельсовет муниципального района Шаранский район Республики Башкортостан </w:t>
      </w:r>
      <w:r w:rsidRPr="00CF335A">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w:t>
      </w:r>
      <w:proofErr w:type="gramEnd"/>
      <w:r w:rsidRPr="00CF335A">
        <w:t xml:space="preserve"> </w:t>
      </w:r>
      <w:proofErr w:type="gramStart"/>
      <w:r w:rsidRPr="00CF335A">
        <w:t>носителе</w:t>
      </w:r>
      <w:proofErr w:type="gramEnd"/>
      <w:r w:rsidRPr="00CF335A">
        <w:t>).</w:t>
      </w:r>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 xml:space="preserve">передает документы в структурное подразделение многофункционального </w:t>
      </w:r>
      <w:r w:rsidRPr="00CF335A">
        <w:lastRenderedPageBreak/>
        <w:t xml:space="preserve">центра для последующей выдачи заявителю (представителю). Порядок и сроки передачи Администраций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 xml:space="preserve">В случае выявления опечаток и ошибок заявитель вправе обратиться в Администрацию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00E5221A" w:rsidRPr="00CF335A">
        <w:t>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lastRenderedPageBreak/>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 xml:space="preserve">Администрацию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E319D4" w:rsidP="00E5221A">
      <w:pPr>
        <w:spacing w:after="0" w:line="240" w:lineRule="auto"/>
        <w:ind w:firstLine="709"/>
        <w:jc w:val="both"/>
      </w:pPr>
      <w:hyperlink r:id="rId18" w:history="1">
        <w:proofErr w:type="gramStart"/>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 xml:space="preserve">представленных заявителем самостоятельно и (или) по собственной инициативе, а также находящихся в распоряжении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E5221A" w:rsidRPr="00CF335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proofErr w:type="gramStart"/>
      <w:r w:rsidRPr="00CF335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B3839">
        <w:rPr>
          <w:bCs/>
        </w:rPr>
        <w:t xml:space="preserve">сельского поселения </w:t>
      </w:r>
      <w:r w:rsidR="009B3839" w:rsidRPr="00E319D4">
        <w:rPr>
          <w:bCs/>
        </w:rPr>
        <w:lastRenderedPageBreak/>
        <w:t>Нуреевский сельсовет муниципального района Шаранский район Республики Башкортостан</w:t>
      </w:r>
      <w:r w:rsidRPr="00CF335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 xml:space="preserve">3.12. Заявление об исправлении опечаток и ошибок в течение пяти рабочих дней с момента регистрации в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 xml:space="preserve">такого заявления рассматривается Администрацией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xml:space="preserve">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 xml:space="preserve">3.13. По результатам рассмотрения заявления об исправлении опечаток и ошибок Администрация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proofErr w:type="gramStart"/>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lastRenderedPageBreak/>
        <w:t xml:space="preserve">3.15 Исправление опечаток и ошибок осуществляется Администрацией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Pr>
          <w:bCs/>
        </w:rPr>
        <w:t>.</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 xml:space="preserve">3.18. </w:t>
      </w:r>
      <w:proofErr w:type="gramStart"/>
      <w:r w:rsidRPr="00CF335A">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9B3839">
        <w:rPr>
          <w:bCs/>
        </w:rPr>
        <w:t xml:space="preserve">сельского поселения </w:t>
      </w:r>
      <w:r w:rsidR="009B3839" w:rsidRPr="00E319D4">
        <w:rPr>
          <w:bCs/>
        </w:rPr>
        <w:t xml:space="preserve">Нуреевский сельсовет муниципального района Шаранский район </w:t>
      </w:r>
      <w:r w:rsidR="009B3839" w:rsidRPr="00E319D4">
        <w:rPr>
          <w:bCs/>
        </w:rPr>
        <w:lastRenderedPageBreak/>
        <w:t>Республики Башкортостан</w:t>
      </w:r>
      <w:r w:rsidR="009B3839" w:rsidRPr="00CF335A">
        <w:t xml:space="preserve"> </w:t>
      </w:r>
      <w:r w:rsidRPr="00CF335A">
        <w:t>и (или) должностного лица, муниципального служащего, плата с заявителя не взимается.</w:t>
      </w:r>
      <w:proofErr w:type="gramEnd"/>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 xml:space="preserve">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Pr>
          <w:bCs/>
        </w:rPr>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 xml:space="preserve">Администрации </w:t>
      </w:r>
      <w:r w:rsidR="009B3839">
        <w:rPr>
          <w:bCs/>
        </w:rPr>
        <w:t xml:space="preserve">сельского поселения </w:t>
      </w:r>
      <w:r w:rsidR="009B3839" w:rsidRPr="00E319D4">
        <w:rPr>
          <w:bCs/>
        </w:rPr>
        <w:t xml:space="preserve">Нуреевский сельсовет </w:t>
      </w:r>
      <w:r w:rsidR="009B3839" w:rsidRPr="00E319D4">
        <w:rPr>
          <w:bCs/>
        </w:rPr>
        <w:lastRenderedPageBreak/>
        <w:t>муниципального района Шаранский район Республики Башкортостан</w:t>
      </w:r>
      <w:r w:rsidRPr="00CF335A">
        <w:t xml:space="preserve">, утверждаемых </w:t>
      </w:r>
      <w:r w:rsidR="002B531C" w:rsidRPr="00CF335A">
        <w:t xml:space="preserve">руководителем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t xml:space="preserve">. </w:t>
      </w:r>
      <w:r w:rsidRPr="00CF335A">
        <w:t xml:space="preserve">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Pr>
          <w:bCs/>
        </w:rPr>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Pr>
          <w:bCs/>
        </w:rPr>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w:t>
      </w:r>
      <w:r w:rsidR="009B3839" w:rsidRPr="009B3839">
        <w:rPr>
          <w:bCs/>
        </w:rPr>
        <w:t xml:space="preserve">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xml:space="preserve">, должностных лиц Администрации </w:t>
      </w:r>
      <w:r w:rsidR="009B3839">
        <w:rPr>
          <w:bCs/>
        </w:rPr>
        <w:t xml:space="preserve">сельского поселения </w:t>
      </w:r>
      <w:r w:rsidR="009B3839" w:rsidRPr="00E319D4">
        <w:rPr>
          <w:bCs/>
        </w:rPr>
        <w:t xml:space="preserve">Нуреевский сельсовет муниципального района Шаранский район Республики </w:t>
      </w:r>
      <w:r w:rsidR="009B3839" w:rsidRPr="00E319D4">
        <w:rPr>
          <w:bCs/>
        </w:rPr>
        <w:lastRenderedPageBreak/>
        <w:t>Башкортостан</w:t>
      </w:r>
      <w:r w:rsidRPr="00CF335A">
        <w:t xml:space="preserve">,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w:t>
      </w:r>
      <w:proofErr w:type="gramEnd"/>
      <w:r w:rsidRPr="00CF335A">
        <w:rPr>
          <w:bCs/>
        </w:rPr>
        <w:t xml:space="preserve">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CF335A">
        <w:lastRenderedPageBreak/>
        <w:t xml:space="preserve">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6D4F3F" w:rsidP="00E5221A">
      <w:pPr>
        <w:autoSpaceDE w:val="0"/>
        <w:autoSpaceDN w:val="0"/>
        <w:adjustRightInd w:val="0"/>
        <w:spacing w:after="0" w:line="240" w:lineRule="auto"/>
        <w:ind w:firstLine="709"/>
        <w:jc w:val="both"/>
      </w:pPr>
      <w:proofErr w:type="gramStart"/>
      <w:r>
        <w:t xml:space="preserve">отказ Администрации </w:t>
      </w:r>
      <w:r>
        <w:rPr>
          <w:bCs/>
        </w:rPr>
        <w:t xml:space="preserve">сельского поселения </w:t>
      </w:r>
      <w:r w:rsidRPr="00E319D4">
        <w:rPr>
          <w:bCs/>
        </w:rPr>
        <w:t>Нуреевский сельсовет муниципального района Шаранский район Республики Башкортостан</w:t>
      </w:r>
      <w:r w:rsidR="00E5221A" w:rsidRPr="00CF335A">
        <w:t xml:space="preserve">, должностного лица Администрации </w:t>
      </w:r>
      <w:r>
        <w:rPr>
          <w:bCs/>
        </w:rPr>
        <w:t xml:space="preserve">сельского поселения </w:t>
      </w:r>
      <w:r w:rsidRPr="00E319D4">
        <w:rPr>
          <w:bCs/>
        </w:rPr>
        <w:t>Нуреевский сельсовет муниципального района Шаранский район Республики Башкортостан</w:t>
      </w:r>
      <w:r>
        <w:rPr>
          <w:bCs/>
        </w:rPr>
        <w:t xml:space="preserve"> </w:t>
      </w:r>
      <w:r w:rsidR="00E5221A" w:rsidRPr="00CF335A">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5221A"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E5221A" w:rsidRPr="00CF335A">
          <w:rPr>
            <w:rStyle w:val="a4"/>
            <w:color w:val="auto"/>
            <w:u w:val="none"/>
          </w:rPr>
          <w:t>частью 1.3 статьи 16</w:t>
        </w:r>
      </w:hyperlink>
      <w:r w:rsidR="00E5221A"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 xml:space="preserve">5.3. Жалоба на решения и действия (бездействие)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xml:space="preserve">, должностного лица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xml:space="preserve">, муниципального служащего подается руководителю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rPr>
          <w:bCs/>
        </w:rPr>
        <w:t>.</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CF335A">
        <w:lastRenderedPageBreak/>
        <w:t>(бездействие)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 xml:space="preserve">В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CF335A">
        <w:lastRenderedPageBreak/>
        <w:t xml:space="preserve">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 xml:space="preserve">5.5.1. Администрацией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rsidRPr="00CF335A">
        <w:t xml:space="preserve"> </w:t>
      </w:r>
      <w:r w:rsidRPr="00CF335A">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t xml:space="preserve">, </w:t>
      </w:r>
      <w:r w:rsidRPr="00CF335A">
        <w:t>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 xml:space="preserve">Администрацию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rPr>
          <w:bCs/>
        </w:rPr>
        <w:t xml:space="preserve">, </w:t>
      </w:r>
      <w:r w:rsidRPr="00CF335A">
        <w:rPr>
          <w:bCs/>
        </w:rPr>
        <w:t xml:space="preserve">в порядке и сроки, которые установлены соглашением о взаимодействии между многофункциональным центром и </w:t>
      </w:r>
      <w:r w:rsidRPr="00CF335A">
        <w:t xml:space="preserve">Администрацией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rPr>
          <w:bCs/>
        </w:rPr>
        <w:t xml:space="preserve">, </w:t>
      </w:r>
      <w:proofErr w:type="gramStart"/>
      <w:r w:rsidRPr="00CF335A">
        <w:rPr>
          <w:bCs/>
        </w:rPr>
        <w:t>предоставляющим</w:t>
      </w:r>
      <w:proofErr w:type="gramEnd"/>
      <w:r w:rsidRPr="00CF335A">
        <w:rPr>
          <w:bCs/>
        </w:rPr>
        <w:t xml:space="preserve">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5.6.1. официального сайта Администрации</w:t>
      </w:r>
      <w:r w:rsidR="006D4F3F" w:rsidRPr="006D4F3F">
        <w:rPr>
          <w:bCs/>
        </w:rPr>
        <w:t xml:space="preserve">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rsidRPr="00CF335A">
        <w:t xml:space="preserve"> </w:t>
      </w:r>
      <w:r w:rsidRPr="00CF335A">
        <w:t>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5.7. Жалоба, поступившая в Администрацию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 xml:space="preserve">В случае обжалования отказа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е</w:t>
      </w:r>
      <w:proofErr w:type="gramStart"/>
      <w:r w:rsidRPr="00CF335A">
        <w:t>е(</w:t>
      </w:r>
      <w:proofErr w:type="gramEnd"/>
      <w:r w:rsidRPr="00CF335A">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w:t>
      </w:r>
      <w:r w:rsidRPr="00CF335A">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5.9. По результатам рассмотрения жалобы должностным лицом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proofErr w:type="gramStart"/>
      <w:r w:rsidR="006D4F3F" w:rsidRPr="00CF335A">
        <w:t xml:space="preserve"> </w:t>
      </w:r>
      <w:r w:rsidR="006D4F3F">
        <w:t>,</w:t>
      </w:r>
      <w:proofErr w:type="gramEnd"/>
      <w:r w:rsidR="006D4F3F">
        <w:t xml:space="preserve"> </w:t>
      </w:r>
      <w:r w:rsidRPr="00CF335A">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proofErr w:type="gramStart"/>
      <w:r w:rsidRPr="00CF335A">
        <w:t xml:space="preserve">При удовлетворении жалобы Администрация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E5221A" w:rsidRPr="00CF335A" w:rsidRDefault="00E5221A" w:rsidP="00E5221A">
      <w:pPr>
        <w:autoSpaceDE w:val="0"/>
        <w:autoSpaceDN w:val="0"/>
        <w:adjustRightInd w:val="0"/>
        <w:spacing w:after="0" w:line="240" w:lineRule="auto"/>
        <w:ind w:firstLine="709"/>
        <w:jc w:val="both"/>
        <w:outlineLvl w:val="0"/>
      </w:pPr>
      <w:r w:rsidRPr="00CF335A">
        <w:t xml:space="preserve">Администрация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Администрация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 xml:space="preserve">наименование Администрации </w:t>
      </w:r>
      <w:r w:rsidR="009C23AB">
        <w:rPr>
          <w:bCs/>
        </w:rPr>
        <w:t xml:space="preserve">сельского поселения </w:t>
      </w:r>
      <w:r w:rsidR="009C23AB" w:rsidRPr="00E319D4">
        <w:rPr>
          <w:bCs/>
        </w:rPr>
        <w:t>Нуреевский сельсовет муниципального района Шаранский район Республики Башкортостан</w:t>
      </w:r>
      <w:r w:rsidRPr="00CF335A">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lastRenderedPageBreak/>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w:t>
      </w:r>
      <w:proofErr w:type="gramStart"/>
      <w:r w:rsidRPr="00CF335A">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9C23AB" w:rsidRPr="00CF335A">
        <w:rPr>
          <w:rFonts w:ascii="Times New Roman" w:eastAsiaTheme="minorHAnsi" w:hAnsi="Times New Roman" w:cs="Times New Roman"/>
          <w:sz w:val="28"/>
          <w:szCs w:val="28"/>
          <w:lang w:eastAsia="en-US"/>
        </w:rPr>
        <w:t>неудобства,</w:t>
      </w:r>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w:t>
      </w:r>
      <w:proofErr w:type="gramEnd"/>
      <w:r w:rsidRPr="00CF335A">
        <w:rPr>
          <w:rFonts w:ascii="Times New Roman" w:eastAsiaTheme="minorHAnsi" w:hAnsi="Times New Roman" w:cs="Times New Roman"/>
          <w:sz w:val="28"/>
          <w:szCs w:val="28"/>
          <w:lang w:eastAsia="en-US"/>
        </w:rPr>
        <w:t xml:space="preserve">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r w:rsidR="009C23AB" w:rsidRPr="00CF335A">
        <w:rPr>
          <w:rFonts w:ascii="Times New Roman" w:eastAsiaTheme="minorHAnsi" w:hAnsi="Times New Roman" w:cs="Times New Roman"/>
          <w:sz w:val="28"/>
          <w:szCs w:val="28"/>
          <w:lang w:eastAsia="en-US"/>
        </w:rPr>
        <w:t>жалобы,</w:t>
      </w:r>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w:t>
      </w:r>
      <w:proofErr w:type="gramStart"/>
      <w:r w:rsidRPr="00CF335A">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9C23AB">
        <w:rPr>
          <w:bCs/>
        </w:rPr>
        <w:t xml:space="preserve">сельского поселения </w:t>
      </w:r>
      <w:r w:rsidR="009C23AB" w:rsidRPr="00E319D4">
        <w:rPr>
          <w:bCs/>
        </w:rPr>
        <w:t>Нуреевский сельсовет муниципального района Шаранский район Республики Башкортостан</w:t>
      </w:r>
      <w:r w:rsidRPr="00CF335A">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lastRenderedPageBreak/>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Должностные лица Администрации </w:t>
      </w:r>
      <w:r w:rsidR="009C23AB">
        <w:rPr>
          <w:bCs/>
        </w:rPr>
        <w:t xml:space="preserve">сельского поселения </w:t>
      </w:r>
      <w:r w:rsidR="009C23AB" w:rsidRPr="00E319D4">
        <w:rPr>
          <w:bCs/>
        </w:rPr>
        <w:t>Нуреевский сельсовет муниципального района Шаранский район Республики Башкортостан</w:t>
      </w:r>
      <w:r w:rsidRPr="00CF335A">
        <w:t>,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5.18. Администрация </w:t>
      </w:r>
      <w:r w:rsidR="009C23AB">
        <w:rPr>
          <w:bCs/>
        </w:rPr>
        <w:t xml:space="preserve">сельского поселения </w:t>
      </w:r>
      <w:r w:rsidR="009C23AB" w:rsidRPr="00E319D4">
        <w:rPr>
          <w:bCs/>
        </w:rPr>
        <w:t>Нуреевский сельсовет муниципального района Шаранский район Республики Башкортостан</w:t>
      </w:r>
      <w:r w:rsidRPr="00CF335A">
        <w:t>,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lastRenderedPageBreak/>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E67AA5" w:rsidRPr="00CF335A" w:rsidRDefault="00E67AA5" w:rsidP="00E67AA5">
      <w:pPr>
        <w:autoSpaceDE w:val="0"/>
        <w:autoSpaceDN w:val="0"/>
        <w:adjustRightInd w:val="0"/>
        <w:spacing w:after="0" w:line="240" w:lineRule="auto"/>
        <w:jc w:val="center"/>
      </w:pPr>
      <w:bookmarkStart w:id="2" w:name="_GoBack"/>
      <w:bookmarkEnd w:id="2"/>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D479B">
      <w:headerReference w:type="default" r:id="rId32"/>
      <w:headerReference w:type="first" r:id="rId33"/>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EC" w:rsidRDefault="00DA5FEC" w:rsidP="007753F7">
      <w:pPr>
        <w:spacing w:after="0" w:line="240" w:lineRule="auto"/>
      </w:pPr>
      <w:r>
        <w:separator/>
      </w:r>
    </w:p>
  </w:endnote>
  <w:endnote w:type="continuationSeparator" w:id="0">
    <w:p w:rsidR="00DA5FEC" w:rsidRDefault="00DA5FE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R Bukinist Bashkir">
    <w:panose1 w:val="00000000000000000000"/>
    <w:charset w:val="CC"/>
    <w:family w:val="auto"/>
    <w:pitch w:val="variable"/>
    <w:sig w:usb0="80000203" w:usb1="00000000" w:usb2="00000000" w:usb3="00000000" w:csb0="00000005" w:csb1="00000000"/>
  </w:font>
  <w:font w:name="a_Helver Bashkir">
    <w:panose1 w:val="020B0504020202020204"/>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EC" w:rsidRDefault="00DA5FEC" w:rsidP="007753F7">
      <w:pPr>
        <w:spacing w:after="0" w:line="240" w:lineRule="auto"/>
      </w:pPr>
      <w:r>
        <w:separator/>
      </w:r>
    </w:p>
  </w:footnote>
  <w:footnote w:type="continuationSeparator" w:id="0">
    <w:p w:rsidR="00DA5FEC" w:rsidRDefault="00DA5FEC" w:rsidP="007753F7">
      <w:pPr>
        <w:spacing w:after="0" w:line="240" w:lineRule="auto"/>
      </w:pPr>
      <w:r>
        <w:continuationSeparator/>
      </w:r>
    </w:p>
  </w:footnote>
  <w:footnote w:id="1">
    <w:p w:rsidR="00E319D4" w:rsidRDefault="00E319D4"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E319D4" w:rsidRPr="00AE2514" w:rsidRDefault="00E319D4"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319D4" w:rsidRDefault="00E319D4" w:rsidP="00E64D94">
      <w:pPr>
        <w:pStyle w:val="ac"/>
      </w:pPr>
    </w:p>
  </w:footnote>
  <w:footnote w:id="3">
    <w:p w:rsidR="00E319D4" w:rsidRPr="00AE2514" w:rsidRDefault="00E319D4"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319D4" w:rsidRDefault="00E319D4" w:rsidP="001D623B">
      <w:pPr>
        <w:pStyle w:val="ac"/>
      </w:pPr>
    </w:p>
    <w:p w:rsidR="00E319D4" w:rsidRDefault="00E319D4" w:rsidP="00E64D94">
      <w:pPr>
        <w:pStyle w:val="ac"/>
      </w:pPr>
    </w:p>
  </w:footnote>
  <w:footnote w:id="4">
    <w:p w:rsidR="00E319D4" w:rsidRPr="00AE2514" w:rsidRDefault="00E319D4"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319D4" w:rsidRDefault="00E319D4"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Content>
      <w:p w:rsidR="00E319D4" w:rsidRDefault="00E319D4">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114B34">
          <w:rPr>
            <w:noProof/>
            <w:sz w:val="24"/>
            <w:szCs w:val="24"/>
          </w:rPr>
          <w:t>65</w:t>
        </w:r>
        <w:r w:rsidRPr="00EF41F1">
          <w:rPr>
            <w:sz w:val="24"/>
            <w:szCs w:val="24"/>
          </w:rPr>
          <w:fldChar w:fldCharType="end"/>
        </w:r>
      </w:p>
    </w:sdtContent>
  </w:sdt>
  <w:p w:rsidR="00E319D4" w:rsidRDefault="00E319D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Content>
      <w:p w:rsidR="00E319D4" w:rsidRDefault="00E319D4">
        <w:pPr>
          <w:pStyle w:val="af0"/>
          <w:jc w:val="center"/>
        </w:pPr>
        <w:r>
          <w:fldChar w:fldCharType="begin"/>
        </w:r>
        <w:r>
          <w:instrText>PAGE   \* MERGEFORMAT</w:instrText>
        </w:r>
        <w:r>
          <w:fldChar w:fldCharType="separate"/>
        </w:r>
        <w:r w:rsidR="00AD0E42">
          <w:rPr>
            <w:noProof/>
          </w:rPr>
          <w:t>1</w:t>
        </w:r>
        <w:r>
          <w:fldChar w:fldCharType="end"/>
        </w:r>
      </w:p>
    </w:sdtContent>
  </w:sdt>
  <w:p w:rsidR="00E319D4" w:rsidRDefault="00E319D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4B34"/>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4F3F"/>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977BA"/>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635F7"/>
    <w:rsid w:val="009722E5"/>
    <w:rsid w:val="00972C56"/>
    <w:rsid w:val="009814A6"/>
    <w:rsid w:val="00985134"/>
    <w:rsid w:val="00993BD6"/>
    <w:rsid w:val="009A244E"/>
    <w:rsid w:val="009A71ED"/>
    <w:rsid w:val="009B1467"/>
    <w:rsid w:val="009B3839"/>
    <w:rsid w:val="009B419F"/>
    <w:rsid w:val="009B5A0C"/>
    <w:rsid w:val="009B6D1A"/>
    <w:rsid w:val="009B7ED3"/>
    <w:rsid w:val="009C23AB"/>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67EC8"/>
    <w:rsid w:val="00A731F0"/>
    <w:rsid w:val="00A77E66"/>
    <w:rsid w:val="00A87295"/>
    <w:rsid w:val="00A92E2D"/>
    <w:rsid w:val="00AA37AA"/>
    <w:rsid w:val="00AA4DC6"/>
    <w:rsid w:val="00AB0ACB"/>
    <w:rsid w:val="00AB1086"/>
    <w:rsid w:val="00AB7E80"/>
    <w:rsid w:val="00AC2719"/>
    <w:rsid w:val="00AD0E42"/>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33D5"/>
    <w:rsid w:val="00C955FD"/>
    <w:rsid w:val="00CA0178"/>
    <w:rsid w:val="00CB2C08"/>
    <w:rsid w:val="00CB5164"/>
    <w:rsid w:val="00CB5343"/>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A5FEC"/>
    <w:rsid w:val="00DD7901"/>
    <w:rsid w:val="00DE1085"/>
    <w:rsid w:val="00DE2509"/>
    <w:rsid w:val="00DE57DC"/>
    <w:rsid w:val="00DE6F88"/>
    <w:rsid w:val="00DE758A"/>
    <w:rsid w:val="00DF5F4F"/>
    <w:rsid w:val="00E05FAF"/>
    <w:rsid w:val="00E25A3A"/>
    <w:rsid w:val="00E319D4"/>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block-info-serpleft1">
    <w:name w:val="block-info-serp__left1"/>
    <w:rsid w:val="00CB5343"/>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block-info-serpleft1">
    <w:name w:val="block-info-serp__left1"/>
    <w:rsid w:val="00CB5343"/>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3986-0C9A-4241-9FCD-F057B01A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65</Pages>
  <Words>20244</Words>
  <Characters>115392</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9</cp:revision>
  <cp:lastPrinted>2018-09-19T07:25:00Z</cp:lastPrinted>
  <dcterms:created xsi:type="dcterms:W3CDTF">2018-12-10T04:40:00Z</dcterms:created>
  <dcterms:modified xsi:type="dcterms:W3CDTF">2019-02-14T10:30:00Z</dcterms:modified>
</cp:coreProperties>
</file>